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</w:t>
        <w:br/>
        <w:br/>
        <w:br/>
        <w:br/>
        <w:t>Вкладывая чувства в мгновение. Часть тринадцатая.</w:t>
        <w:br/>
        <w:br/>
        <w:t>«Как будто перезашёл в игру, находясь в игре».</w:t>
        <w:br/>
        <w:br/>
        <w:t>«А, понимаю».</w:t>
        <w:br/>
        <w:br/>
        <w:t>Ощущение, будто сознание отделяется от тела и парит в невесомости при входе в игру — испытав это чувство внутри игры, мы оказались в месте, которое по общей карте совпадало с Тайным Садом, но выглядело совершенно иначе.</w:t>
        <w:br/>
        <w:t>Красные ликорисы, покрывавшие всё поле, исчезли без следа, оставив лишь ровную поверхность из непонятного материала — то ли земли, то ли камня.</w:t>
        <w:br/>
        <w:t>Небо же словно инвертировало цвета: на белом ночном небе (…) сияли чёрные звёзды (…). Из-за этого, хоть и была ночь, вокруг было светло, как днём. Зрелище скорее жуткое, чем фантастическое.</w:t>
        <w:br/>
        <w:t>И засохшее дерево, одиноко стоявшее в «прямом» мире, здесь, в «перевёрнутом»… в скрытой локации «Перевёрнутый Некрополь», выглядело совершенно иначе.</w:t>
        <w:br/>
        <w:br/>
        <w:t>«Заставим засохшее дерево цвести, да?»</w:t>
        <w:br/>
        <w:br/>
        <w:t>На дереве, лишённом всяких признаков жизни, буйно цвела сакура с серебристыми, чуть тронутыми багрянцем лепестками. Лепестки были настолько тяжёлыми, что осыпались под собственным весом.</w:t>
        <w:br/>
        <w:t>А у корней — простое надгробие… и самое главное.</w:t>
        <w:br/>
        <w:br/>
        <w:t>«…Это он».</w:t>
        <w:br/>
        <w:br/>
        <w:t>«…Похоже на то».</w:t>
        <w:br/>
        <w:br/>
        <w:t>«…Это он».</w:t>
        <w:br/>
        <w:br/>
        <w:t>Ни ржавчины, ни трещин, ни следов выветривания. Но от него (…) явственно исходило ощущение «времени». Отталкивая падающие лепестки, он тихо поднялся.</w:t>
        <w:br/>
        <w:t>Ясно, Пенсилгон была права — «робо-воин» — самое подходящее описание.</w:t>
        <w:br/>
        <w:br/>
        <w:t>«…………»</w:t>
        <w:br/>
        <w:br/>
        <w:t>Полностью покрытый чёрно-белой механической бронёй, не оставляющей ни миллиметра кожи, даже лицо скрыто. На шлеме — типичные для героических роботов сдвоенные камеры-глаза. В них зажёгся свет, различные части тела издали тихий звук привода, и он (…) молча вынул катану, висевшую на поясе.</w:t>
        <w:br/>
        <w:t>Только встав, он предстал во весь рост. В его облике угадывались элементы японских доспехов. Ростом он был около двух с половиной метров.</w:t>
        <w:br/>
        <w:br/>
        <w:t>«Ну что ж… посмотрим, на что ты способен».</w:t>
        <w:br/>
        <w:br/>
        <w:t>Жестом остановив Пенсилгон и Оикацо, я в одиночку пошёл навстречу механическому воину… возлюбленному NPC Сецуны Далёких Дней, Уникальному Монстру, «полудохлому», по словам Вайзэша. Расстояние между нами сокращалось с каждым шагом.</w:t>
        <w:br/>
        <w:t>Словно дуэль из вестерна. Только мы не расходимся, а сближаемся. Кто ударит первым? Когда начнётся (…)? Мотивация и напряжение росли с невероятной силой.</w:t>
        <w:br/>
        <w:br/>
        <w:t>«!»</w:t>
        <w:br/>
        <w:br/>
        <w:t>Расстояние между нами — один метр. И тут он (…) принимает стойку иай. Ясно, так и быть… Раз ты начинаешь с места в карьер, я приму твой вызов.</w:t>
        <w:br/>
        <w:br/>
        <w:t>«Хранитель Гробницы Везермон, честный бой…»</w:t>
        <w:br/>
        <w:br/>
        <w:t>«Рассекающий Ветер (Татикадзэ)».</w:t>
        <w:br/>
        <w:br/>
        <w:t>Голос, наоборот, ржавый, словно старое железо. И тут же — сверхскоростной удар иай. Рука Хранителя Гробницы Везермона смазана, видна лишь световая полоса, но мои глаза определённо уловили блеск клинка и ауру мгновенной смерти. Целится в шею!</w:t>
        <w:br/>
        <w:br/>
        <w:t>«Начали!»</w:t>
        <w:br/>
        <w:br/>
        <w:t>Активирую Ближний Бой. В тот момент, когда я пригнул голову, над ней прошёл клинок, похожий на голубой кристалл. Не проверяя, я резко сократил дистанцию с Хранителем Гробницы Везермоном.</w:t>
        <w:br/>
        <w:t>И долгая, долгая битва между мной и Везермоном началась.</w:t>
        <w:br/>
        <w:br/>
        <w:t>***</w:t>
        <w:br/>
        <w:br/>
        <w:t>«Он реально увернулся с первой попытки, Санраку-кун…»</w:t>
        <w:br/>
        <w:br/>
        <w:t>«Что нам делать?»</w:t>
        <w:br/>
        <w:br/>
        <w:t>Оикацо спросил кратко, глядя на Санраку, который ворвался в зону бури клинков (…), окружавшую Хранителя Гробницы Везермона.</w:t>
        <w:br/>
        <w:t>Санраку с улыбкой пробовал различные подходы к Везермону… Действует ли подсечка? Насколько прочна броня? Есть ли щели? Пальцы? Глаза? Приводы?.. Уклоняясь от шквала смертельных ударов, он искал малейшую лазейку, повторяя пробы и ошибки. На его лице была улыбка.</w:t>
        <w:br/>
        <w:t>Но Оикацо знал, что это не от уверенности. Это была скорее искажённая гримаса, улыбка отчаяния перед лицом запредельной сложности — «остаётся только смеяться». Понять это можно было и без слов.</w:t>
        <w:br/>
        <w:br/>
        <w:t>«Я начну „подготовку“. Кацо-кун, бери предметы, что я дала, и будь наготове».</w:t>
        <w:br/>
        <w:br/>
        <w:t>«Понял…!»</w:t>
        <w:br/>
        <w:br/>
        <w:t>Быстро отведя взгляд от убегающего Оикацо, Пенсилгон достала из инвентаря предмет.</w:t>
        <w:br/>
        <w:br/>
        <w:t>«Надеюсь на тебя, Весы-тян..! Эта битва зависит от тебя…!»</w:t>
        <w:br/>
        <w:br/>
        <w:t>С неуверенной, но не сломленной улыбкой Пенсилгон обратилась к золотым весам, которые сверкнули в ответ.</w:t>
        <w:br/>
        <w:t>И в этот момент Санраку получил смертельный удар (урон) и рассыпался полигонами.</w:t>
        <w:br/>
        <w:br/>
        <w:t>***</w:t>
        <w:br/>
        <w:br/>
        <w:t>Знаете, хочется врезать тому, кто это сделал. Просто «быстрый», «твёрдый», «сильный» — вот и вся суть Хранителя Гробницы Везермона. Рассечённый им, я рассыпался полигонами и, думая об этом, поднялся (…).</w:t>
        <w:br/>
        <w:br/>
        <w:t>«Смена! И инфу!»</w:t>
        <w:br/>
        <w:br/>
        <w:t>«Это нереально, уворачивайся!»</w:t>
        <w:br/>
        <w:br/>
        <w:t>«Понял…!»</w:t>
        <w:br/>
        <w:br/>
        <w:t>Отступая, я кратко ответил на вопрос: «Есть ли хоть какой-то эффективный способ нанести урон Хранителю Гробницы Везермону?».</w:t>
        <w:br/>
        <w:br/>
        <w:t>«Бляяя, ни секунды покоя!»</w:t>
        <w:br/>
        <w:br/>
        <w:t>«И не говори…!»</w:t>
        <w:br/>
        <w:br/>
        <w:t>Хоть прошло всего две-три минуты, прочность Имперских Парных Клинков Пчёл упала ниже сорока процентов. Убрав их в инвентарь и достав другое оружие, я смотрел на Оикацо, отчаянно уворачивающегося от атак.</w:t>
        <w:br/>
        <w:br/>
        <w:t>«Реснуть один раз стоит 4 миллиона марни…»</w:t>
        <w:br/>
        <w:br/>
        <w:t>Причина, по которой я стою здесь, несмотря на потерю всего ХП, — предмет, который Оикацо бросил мне в момент распада на полигоны.</w:t>
        <w:br/>
        <w:t>Самый дорогой расходуемый предмет — «Слеза Возрождения». Если бросить или ударить ею по игроку в течение десяти секунд после превращения в полигоны, он воскреснет с полным здоровьем, независимо от обстоятельств. Полное воскрешение.</w:t>
        <w:br/>
        <w:br/>
        <w:t>«Не знаю, слеза ли это Бога Судьбы или чего ещё, но спасибо…!»</w:t>
        <w:br/>
        <w:br/>
        <w:t>Не знаю, как ей это удалось, но Пенсилгон скупила (…) целых двенадцать штук. У каждого по четыре, плюс ещё по пять штук облегчённой версии — «Эликсира Жизни», воскрешающего с половиной ХП. Итого двадцать семь дополнительных жизней. С таким запасом мы и бросили вызов Хранителю Гробницы Везермону.</w:t>
        <w:br/>
        <w:t>Настоящие зомби. Против такого опаснейшего монстра, как Хранитель Гробницы Везермон, который, кажется, и после попадания из гранатомёта в голову останется невредим, остаётся только использовать тактику зомби.</w:t>
        <w:br/>
        <w:br/>
        <w:t>Кажется, будто он атакует непрерывно, но на самом деле между атаками есть паузы, пусть и короче секунды.</w:t>
        <w:br/>
        <w:t>Взяв в обе руки Озёрные клинки【Кай-2】, усиленные кузнечным мастерством Биирак, я проскользнул в эту крошечную паузу и сменил Оикацо.</w:t>
        <w:br/>
        <w:br/>
        <w:t>«Окей, меняю!»</w:t>
        <w:br/>
        <w:br/>
        <w:t>«Умрёшь — снова приму!»</w:t>
        <w:br/>
        <w:br/>
        <w:t>«Есть… Йо!»</w:t>
        <w:br/>
        <w:br/>
        <w:t>Почти касаясь земли, я пригнулся, уворачиваясь от горизонтального удара Хранителя Гробницы Везермона, нацеленного мне в поясницу.</w:t>
        <w:br/>
        <w:t>Хоть и смутно догадывался, что это бесполезно, попытался схватить его за ногу и опрокинуть… Я что, столб тяну?</w:t>
        <w:br/>
        <w:br/>
        <w:t>«Уо!»</w:t>
        <w:br/>
        <w:br/>
        <w:t>Без малейших колебаний он попытался проткнуть мне голову ударом сверху вниз. Я откатился в сторону и поднялся.</w:t>
        <w:br/>
        <w:t>Условие победы неясно. Наша гипотеза о «победе по времени» — сколько нужно продержаться, совершенно непонятно. Но одно можно сказать точно.</w:t>
        <w:br/>
        <w:br/>
        <w:t>«Грозовая Туча (Нюдогумо)»</w:t>
        <w:br/>
        <w:br/>
        <w:t>«Число смертей бы меньше десяти…»</w:t>
        <w:br/>
        <w:br/>
        <w:t>Нужно было найти способ избежать гигантской руки из облаков, которая собиралась смести всё на своём пути. Но я не мог не пробормотать это.</w:t>
        <w:br/>
        <w:br/>
        <w:t>***</w:t>
        <w:br/>
        <w:br/>
        <w:t>И прошло семь минут.</w:t>
        <w:br/>
        <w:br/>
        <w:t>«Громовой Колокол (Райсё)»</w:t>
        <w:br/>
        <w:br/>
        <w:t>«Идёт!»</w:t>
        <w:br/>
        <w:br/>
        <w:t>«Вижу…!»</w:t>
        <w:br/>
        <w:br/>
        <w:t>Пять ударов молнии в секунду с гарантированным смертельным уроном, и так пять секунд. Я увернулся от этого безумного ливня молний, имеющего сумасшедший урон в секунду (DPS), с помощью навыка Скользящая Стопа, буквально позволяющего скользить. Именно из-за высокого DPS можно было увернуться, просто бежав изо всех сил. Двое других тоже вроде бы живы.</w:t>
        <w:br/>
        <w:br/>
        <w:t>«Не наглей!»</w:t>
        <w:br/>
        <w:br/>
        <w:t>Удар, нанесённый в тот момент, когда эффект Скользящей Стопы закончился, я с трудом отвёл в сторону с помощью Парирующей Защиты — контрудара, который должен был отразить атаку и нанести 5% урона от неё. Если бы я принял удар в лоб, меня бы точно проткнуло насквозь. Даже пробовать не было времени.</w:t>
        <w:br/>
        <w:br/>
        <w:t>Плечевой удар с катаной, спрятанной за спиной. Удар по диагонали сверху вниз с разворотом корпуса, нацеленный туда, где я увернулся. Я увернулся от этого удара, который должен был отрубить мне руку от плеча, вращая тело. Затем ушёл от рубящего удара снизу вверх, перевернув клинок, сделав сальто назад.</w:t>
        <w:br/>
        <w:t>Такие акробатические движения — не от хорошей жизни. Если бы я просто подпрыгнул, меня бы поймали на приземлении. Приходилось использовать сальто назад, которое быстрее и позволяет коснуться земли на долю секунды раньше… даже если это тратит выносливость.</w:t>
        <w:br/>
        <w:br/>
        <w:t>«Уворачиваться от пулемёта и то проще…!»</w:t>
        <w:br/>
        <w:br/>
        <w:t>«Смена!»</w:t>
        <w:br/>
        <w:br/>
        <w:t>«Прошу!»</w:t>
        <w:br/>
        <w:br/>
        <w:t>Сменившись с Оикацо, я бросил Слезу Возрождения в Оикацо, чью голову только что снесло сверхскоростным иай «Рассекающий Ветер», и стал быстро, но осторожно приводить в порядок свои мысли. Чтобы не привлекать внимание, я отошёл назад, к Пенсилгон, которая продолжала что-то готовить.</w:t>
        <w:br/>
        <w:br/>
        <w:t>«Ещё и десяти минут не прошло?..»</w:t>
        <w:br/>
        <w:br/>
        <w:t>«То, что никто не выбыл — это уже рекорд».</w:t>
        <w:br/>
        <w:br/>
        <w:t>«Если час продержаться — это точно нереально».</w:t>
        <w:br/>
        <w:br/>
        <w:t>«Учитывая это, я думаю, лимит — двадцать минут… максимум тридцать…»</w:t>
        <w:br/>
        <w:br/>
        <w:t>Ещё два таких захода, да ещё и с возрастающей сложностью оставшиеся двадцать минут?..</w:t>
        <w:br/>
        <w:br/>
        <w:t>«Можно считать это игрошлаком?»</w:t>
        <w:br/>
        <w:br/>
        <w:t>«Мы тут втроём против него — это уже почти читерство, так что нет».</w:t>
        <w:br/>
        <w:br/>
        <w:t>Ясно… Кстати, что делает Пенсилгон? С самого начала она то на весы смотрит, то на окно. Заметив мой взгляд, Пенсилгон ухмыльнулась.</w:t>
        <w:br/>
        <w:br/>
        <w:t>«Это „Весы Возмездия“ — уникальный предмет. Немного постаралась, убедила и одолжила. Эффект… ой, плохо, десять минут прошло».</w:t>
        <w:br/>
        <w:br/>
        <w:t>«Оикацо! Время, меняй!»</w:t>
        <w:br/>
        <w:br/>
        <w:t>Я прекрасно понимал, что урон не пройдёт. Цель — перехватить агро. Я ударил Сверлящим Пронзанием, навыком с увеличенным числом ударов, в спину Везермону, преследующему Оикацо. Убедившись, что Оикацо отступил, я посмотрел на Хранителя Гробницы Везермона.</w:t>
        <w:br/>
        <w:br/>
        <w:t>«Второй раунд, да? Выпускай свою лошадку. Наш про-геймер сделает из неё тренажёр для родео».</w:t>
        <w:br/>
        <w:br/>
        <w:t>«…………Экспорт Массы и Вызов Призыва, Боевой Меха-Конь【Кирин】».</w:t>
        <w:br/>
        <w:br/>
        <w:t>Ржавый голос, который не хотелось бы слышать слишком часто, произнёс это, и одновременно в пустом пространстве поля боя, где находилось всего четыре человека, развернулся геометрический узор.</w:t>
        <w:br/>
        <w:t>Словно 3D-принтер, формирующий материю из-под ног, он телепортировал (призвал) сюда огромную массу.</w:t>
        <w:br/>
        <w:br/>
        <w:t>«Лошадь?..»</w:t>
        <w:br/>
        <w:br/>
        <w:t>«По форме иначе не скажешь».</w:t>
        <w:br/>
        <w:br/>
        <w:t>«Да это же самосвал на ногах, как ни посмотри!»</w:t>
        <w:br/>
        <w:br/>
        <w:t>«Я же говорила!»</w:t>
        <w:br/>
        <w:br/>
        <w:t>Призыв завершился, и Хранитель Гробницы Везермон возобновил атаку, так что я смог лишь мельком увидеть его. Но и этого хватило, чтобы понять: сравнение с «самосвалом на ногах» — вовсе не преувеличение.</w:t>
        <w:br/>
        <w:t>Что это за хрень? Ростом метров пять, не меньше. Оикацо, он справится?..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