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680</w:t>
        <w:br/>
        <w:br/>
        <w:br/>
        <w:br/>
        <w:t>Создатель новой истории</w:t>
        <w:br/>
        <w:br/>
        <w:t>*Редко я так смеялся, когда писал ШанФро.*</w:t>
        <w:br/>
        <w:br/>
        <w:t>— Кх, что это за терновая актиния…!!</w:t>
        <w:br/>
        <w:t>— Нет, скорее всего, это не актиния, а колониальный монстр-насекомое, мимикрирующий под терновник. Фу-фу-фу, доверьтесь мне.</w:t>
        <w:br/>
        <w:t>— О, ага.</w:t>
        <w:br/>
        <w:br/>
        <w:t>Рей-си, разгадавшая сущность вражеского босса, отдала приказ своей армии, и лилейные девы, именно потому, что их ИИ был не слишком продвинутым, без колебаний бросились на босса «Тернового Короля Розеля».</w:t>
        <w:br/>
        <w:br/>
        <w:t>— По моим расчётам, у этого монстра в момент атаки открывается уязвимое место. В таком случае, хоть это и рискованно, но если быть уверенным в отбрасывании, то требуется… да, атака.</w:t>
        <w:br/>
        <w:t>— Э, а, да.</w:t>
        <w:br/>
        <w:br/>
        <w:t>Жесть, она похожа на персонажа, который забаговался и начал вести себя по-другому. Ну, знаете, как когда в месте, где по идее должна быть женщина, оказывается мужчина, и он начинает двигаться как женщина… Как какой-нибудь персональный мод, который сделали, но он так и не увидел света дня.</w:t>
        <w:br/>
        <w:br/>
        <w:t>— У нас, игроков, нет боевой силы, но мы можем хотя бы выполнять роль танка, собирая на себя агрессию.</w:t>
        <w:br/>
        <w:t>— Ну да.</w:t>
        <w:br/>
        <w:t>— В таком случае, всё зависит от мастерства игрока, нужно держаться на грани, привлекая внимание, но не становясь целью───</w:t>
        <w:br/>
        <w:t>— А, вот это смертельная зона.</w:t>
        <w:br/>
        <w:br/>
        <w:t>Схватив за руку Рей-си, которая, продолжая говорить напыщенно, шагнула в зону атаки, я оттащил её назад. В следующее мгновение, словно только этого и ждала, часть босса — терновый кнут… нет, если присмотреться (・・・・・・), то на конце кнута видно что-то вроде личиночного лица, так что, скорее всего, это колония гусениц или червей — ударила по тому месту.</w:t>
        <w:br/>
        <w:br/>
        <w:t>— В порядке?</w:t>
        <w:br/>
        <w:t>— ─── Хмф… Спасибо, Санраку-кун. Вы меня спасли.</w:t>
        <w:br/>
        <w:t>— Э, а, да.</w:t>
        <w:br/>
        <w:br/>
        <w:t>Что это за… э-э, хм-м. Что же это… Ещё чуть-чуть, и я вспомню.</w:t>
        <w:br/>
        <w:br/>
        <w:t>— Вся армия, в атаку! Уничтожьте врага и проложите путь!</w:t>
        <w:br/>
        <w:t>— А, понятно.</w:t>
        <w:br/>
        <w:br/>
        <w:t>Вспомнил, она похожа на Кёгоку. Причём на того Кёгоку из Бакумацу, который в ударе и весь сияет какими-то дурацкими блёстками. Обычно через несколько секунд его карают добровольцы Тэнчу, так что увидеть его в таком состоянии — довольно редкая удача.</w:t>
        <w:br/>
        <w:t>Будь это другая игра, их бы заклеймили сталкерами, но в Бакумацу это считается удачей — цель для мести сама к тебе липнет. Хотя против рейд-босса-сталкера это, конечно, бесполезно.</w:t>
        <w:br/>
        <w:br/>
        <w:t>— А-а, верующие! Фронт держит та армия, так что разделитесь на две группы и атакуйте врага с флангов. Цельтесь не в уязвимое место, а в щупальца. Похоже, если их оставить, будет плохо.</w:t>
        <w:br/>
        <w:t>— ««««Как прикажет бог!!»»»»</w:t>
        <w:br/>
        <w:br/>
        <w:t>Ага, удачи… О, одного сожрали. Верующий!</w:t>
        <w:br/>
        <w:t>Мои верующие сильны в командной работе, но поодиночке уступают лилейным девам Рей-си. Так что нет смысла переживать из-за гибели одного-двух. Полководец… вождь иногда должен принимать жестокие решения ради рациональности. О, ещё один погиб. Верующий!</w:t>
        <w:br/>
        <w:br/>
        <w:t>— Я не могу больше смотреть на эти жертвы. Пришло время решимости…!!</w:t>
        <w:br/>
        <w:br/>
        <w:t>Охо-хо! Воспоминания о временах спецопераций почему-то тёплой волной подкатывают к горлу и глазам!</w:t>
        <w:br/>
        <w:t>Плохо дело, Рей-си сейчас творит историю… хотя, так ли это? Если нынешний Кёгоку наслаждается жизнью, то, может, всё в порядке?</w:t>
        <w:br/>
        <w:br/>
        <w:t>— О, умер.</w:t>
        <w:br/>
        <w:t>— Мы сделали это, Санраку-кун… Победа не безоговорочная, но те, кто погиб, погибли не зря.</w:t>
        <w:br/>
        <w:t>— А, ну да.</w:t>
        <w:br/>
        <w:br/>
        <w:t>Если я не ошибаюсь, сейчас придётся принести в жертву ещё двоих.</w:t>
        <w:br/>
        <w:t>Чем бы разжечь костёр, от которого теплеет на душе, но кровь стынет в жилах… Хм? В её армии есть кто-то, кто заинтересовался мной… Вера в неё ослабла. Понятно.</w:t>
        <w:br/>
        <w:br/>
        <w:t>Значит, если играть в мультиплеере, начнётся борьба за NPC?</w:t>
        <w:br/>
        <w:br/>
        <w:t>— Ладно, ты и ты.</w:t>
        <w:br/>
        <w:br/>
        <w:t>Кто не верующий, тот не достоин защиты. Я люблю лишь тех, кто любит меня… Ладно, мои возлюбленные верующие, схватите отступников! Очиститесь, сгорев в огне нечистоты! Может, на дыму от их горения ещё и мяса копчёного приготовить? Типа алмазов из праха… М-м, нет, плохо дело, моё мышление заражается Дебелионом.</w:t>
        <w:br/>
        <w:br/>
        <w:t>— Санраку-кун, может, поровну разделим…</w:t>
        <w:br/>
        <w:t>— А-а, не парься. Он всё равно выглядел как предатель.</w:t>
        <w:br/>
        <w:br/>
        <w:t>Под вопли двух верующих, сгорающих вместе с кучей червей, я незаметно увёл Рей-си из зоны босса. Ух, кажется, сзади слышны проклятия в мой адрес… Прости, если бы я был один, выслушал бы и послесловие, но Рей-си рядом, так что игнор (мьют).</w:t>
        <w:br/>
        <w:br/>
        <w:t>— Бета-версия всё равно здесь заканчивается, пойдём назад, Рей-си.</w:t>
        <w:br/>
        <w:t>— Да… хе-хе, будто меня провожают, да?</w:t>
        <w:br/>
        <w:br/>
        <w:t>Кх, ну и выдаёт же она такие пафосные фразы с такой непринуждённостью… Потом будет корчиться от стыда, сама виновата. Но и молчать в ответ не в моём стиле.</w:t>
        <w:br/>
        <w:br/>
        <w:t>— Тогда, мадемуазель, позвольте вашу руку.</w:t>
        <w:br/>
        <w:t>— Нгх-хью………… э, да, с удовольствием?</w:t>
        <w:br/>
        <w:br/>
        <w:t>Кх, что-то Рей-си сегодня слишком уж смелая… Как Сайга-100. Почему-то, взяв Рей-си за руку, мы вернулись на второй слой…</w:t>
        <w:br/>
        <w:br/>
        <w:t>*Пока что экран краудфандинга мешает! Когда он уже исчезнет?!*</w:t>
        <w:br/>
        <w:br/>
        <w:t>……</w:t>
        <w:br/>
        <w:t>…………</w:t>
        <w:br/>
        <w:br/>
        <w:t>Спустя ровно три часа после того, как Санраку и Сайга-0 встретились в Death Game Rebellion Online.</w:t>
        <w:br/>
        <w:br/>
        <w:t>…………</w:t>
        <w:br/>
        <w:t>……</w:t>
        <w:br/>
        <w:br/>
        <w:t>◇</w:t>
        <w:br/>
        <w:br/>
        <w:t>«　　　»</w:t>
        <w:br/>
        <w:br/>
        <w:t>За гранью всех эмоций лежит лишь пустота. Зарывшись лицом в подушку и уткнувшись в одеяло, Рей с какой-то ясной мыслью осознала это.</w:t>
        <w:br/>
        <w:br/>
        <w:t>«Нхю-хи»</w:t>
        <w:br/>
        <w:br/>
        <w:t>Время от времени её тело вздрагивало или тряслось, словно от флешбэков (・・・・・・・・). Эта картина, по какому-то совпадению, напоминала терновых червей, из которых состоял Терновый Король Розель, побеждённый ею вместе с Санраку всего несколько часов назад───</w:t>
        <w:br/>
        <w:br/>
        <w:t>(Звук воспоминаний о словах и действиях, обращённых к Санраку с самым решительным выражением лица)</w:t>
        <w:br/>
        <w:br/>
        <w:t>«Хоааааааааааааа?!?!!?»</w:t>
        <w:br/>
        <w:br/>
        <w:t>Объект, взятый за образец для подражания, чтобы успокоиться, был выбран неверно. Почему она выбрала именно сестру и родственницу? Почему не остановилась? Почему, почему, почему! И ведь завтра придётся встречаться с ним в таком состоянии. Можно, конечно, не идти вместе в школу, но это тоже неприятно!</w:t>
        <w:br/>
        <w:br/>
        <w:t>Различные эмоции бушевали внутри. Они вырывались наружу криками изо рта и рыбьими движениями всего тела — это была первая в жизни Сайги Рей «чёрная история».</w:t>
        <w:br/>
        <w:br/>
        <w:t>И тут…</w:t>
        <w:br/>
        <w:br/>
        <w:t>— Рей, что случилось, Рей?</w:t>
        <w:br/>
        <w:t>— А… Сестра Сен. Нет, ничего.</w:t>
        <w:br/>
        <w:t>— Рей, я не осуждаю твои занятия (・・), но подумай о домашних и соседях… афн.</w:t>
        <w:br/>
        <w:t>— ~~~~!!!!</w:t>
        <w:br/>
        <w:br/>
        <w:t>В этот день Сайга Рей впервые в жизни со всей искренней ненавистью швырнула подушку в родную сестру.</w:t>
        <w:br/>
        <w:br/>
        <w:t>*   Сайга Рей (идеал)</w:t>
        <w:br/>
        <w:t xml:space="preserve">    Достойная женщина, которая не робеет перед Ракуро, может стоять с ним на одном уровне и идти рядом.</w:t>
        <w:br/>
        <w:br/>
        <w:t>*   Сайга Рей (реальность)</w:t>
        <w:br/>
        <w:t xml:space="preserve">    Поскольку за образец были взяты сестра-лапша и увядший шпинат, получилось нечто странное: «С видом полной естественности произносит пафосные фразы, с энтузиазмом подбадривает союзников и выдаёт очевидные вещи за гениальные догадки». Эта форма берсерка позволяет смутно догадаться, что Рей на самом деле думает о своей родственнице.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