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708</w:t>
        <w:br/>
        <w:br/>
        <w:br/>
        <w:br/>
        <w:t>Книга Истины Мира «Резонирующая Глава»… Канон</w:t>
        <w:br/>
        <w:t>Оптимальное количество участников для прохождения Резонирующего Оркестра Преисподней — «1 человек».</w:t>
        <w:br/>
        <w:t>Кроме того, из-за характера битвы рекомендуется владеть оружием, использованным в прошлом, или тем же типом оружия.</w:t>
        <w:br/>
        <w:br/>
        <w:t>Прохождение Резонирующего Оркестра: Версия Канона</w:t>
        <w:br/>
        <w:t>Извлечённая Книга Истины основана на прохождении игрока «Санраку», поэтому некоторые описания могут быть уникальными.</w:t>
        <w:br/>
        <w:t>Резонирующий Оркестр Преисподней — это боевое представление, состоящее из пяти сражений: Первой, Второй, Третьей, Четвёртой и Финальной глав. Почти во всех случаях условие победы — не простое истощение ресурсов противника.</w:t>
        <w:br/>
        <w:br/>
        <w:t>Первая Глава «Спящий Сирота»</w:t>
        <w:br/>
        <w:t>─── Колыбель — поле боя, крик новорождённого тонет в грохоте войны, но младенец в одиночку кричит на поле брани...</w:t>
        <w:br/>
        <w:t>─── Я здесь, я здесь. Взлетай, спусти курок, дитя плачет, подняв ружьё...</w:t>
        <w:br/>
        <w:t>─── Прорвись в замок, проскользни под пушками, пронзи свет, юнец столкнётся с воином...</w:t>
        <w:br/>
        <w:t>─── Широкий мир, узкое поле боя. Одинокий воин падает на землю. На спине далёкой черепахи воина сражает красный, воина бьёт кулак...</w:t>
        <w:br/>
        <w:br/>
        <w:t>Битва с FM's Кризалис «Дитя Войны».</w:t>
        <w:br/>
        <w:t>Условия победы:</w:t>
        <w:br/>
        <w:t>・Уничтожить определённое количество одновременно появляющихся Армиллет-Гаргантюа.</w:t>
        <w:br/>
        <w:t>・Использовать предмет «Багряная Корона Кровавого Подчинения (Броуд-Кроуне)».</w:t>
        <w:br/>
        <w:t>・Сбить противника тяжёлой атакой Внештатной Тактической Машины-Черепахи 【Генбу】 или Тактической Машины.</w:t>
        <w:br/>
        <w:t>・Выполнив вышеуказанные условия, добить противника навыком рукопашного боя.</w:t>
        <w:br/>
        <w:br/>
        <w:t>Вторая Глава «Две Сияющие Великие Короны»</w:t>
        <w:br/>
        <w:t>─── Высоко поднята Великая Корона. Лазурная на рассвете, алая ночью...</w:t>
        <w:br/>
        <w:t>─── Сияющие драгоценности капризны и строги...</w:t>
        <w:br/>
        <w:t>─── В сияющие владения вход запрещён. Даже свету не дозволено ступать туда...</w:t>
        <w:br/>
        <w:t>─── Избегай света, отражай свет, будь быстрее света...</w:t>
        <w:br/>
        <w:t>─── Лишь тот, кто сделает этот шаг, обретёт славу...</w:t>
        <w:br/>
        <w:br/>
        <w:t>Битва с Императорскими Кристальными Двумя Скорпионами.</w:t>
        <w:br/>
        <w:t>Условия победы:</w:t>
        <w:br/>
        <w:t>・Уклониться от отражённых световых атак определённое количество раз.</w:t>
        <w:br/>
        <w:t>・Заставить Императорских Кристальных Двух Скорпионов сменить цвет определённое количество раз.</w:t>
        <w:br/>
        <w:t>・Выполнив вышеуказанные условия, добить противника серией атак со скоростью выше определённой.</w:t>
        <w:br/>
        <w:br/>
        <w:t>Третья Глава «Хранитель Гробницы Отдыхает»</w:t>
        <w:br/>
        <w:t>─── Хранитель гробницы, из-за любви, отводит взгляд... Герой, на лезвие, смотрит...</w:t>
        <w:br/>
        <w:t>─── Ветер сметает облака, от грома (икадзучи) бушуют горы и моря. Пепельную завесу разрывает тот, кто покоряет небеса...</w:t>
        <w:br/>
        <w:t>─── Иссохла, но не исчезла вера. Пустоту вечной любви, что поклялся хранить, разит лунный свет...</w:t>
        <w:br/>
        <w:t>─── И хранитель гробницы, наконец, надолго, отдыхает... На мгновение, вспоминает, чьё лицо...</w:t>
        <w:br/>
        <w:br/>
        <w:t>Битва с Хранителем Гробницы Везаэмоном.</w:t>
        <w:br/>
        <w:t>Условия победы:</w:t>
        <w:br/>
        <w:t>・Получить не более 5 ударов.</w:t>
        <w:br/>
        <w:t>・Выполнив вышеуказанное условие, преодолеть «Тэнсэй» особого приёма «Сэйтэн Тайсэй».</w:t>
        <w:br/>
        <w:br/>
        <w:t>Четвёртая Глава «Золотой Император Кристального Трона»</w:t>
        <w:br/>
        <w:t>─── Тот император, на троне из останков, ждёт врага...</w:t>
        <w:br/>
        <w:t>─── Сверкающим золотом разя врагов...</w:t>
        <w:br/>
        <w:t>─── Луна, свет, узрите танец меча императора...</w:t>
        <w:br/>
        <w:t>─── Мир рассекает лунное лезвие...</w:t>
        <w:br/>
        <w:t>─── Но глубокое кристальное зеркало преисподней, отражая победу, сражает врага...</w:t>
        <w:br/>
        <w:br/>
        <w:t>Битва с Золотым Кристальным Одиноким Скорпионом «Золотое Поколение (Голден Эйдж)».</w:t>
        <w:br/>
        <w:t>Условия победы:</w:t>
        <w:br/>
        <w:t>・Уничтожить хвостовую часть «Святой Меч».</w:t>
        <w:br/>
        <w:t>・Перейти в «Форму Яростного Лунного Света».</w:t>
        <w:br/>
        <w:t>・Отразить особый приём «Хоугэцусэн».</w:t>
        <w:br/>
        <w:t>・Выполнив вышеуказанные условия, добить противника уроном от отражения.</w:t>
        <w:br/>
        <w:br/>
        <w:t>Финальная Глава: Канон «Песнь Перелётной Птицы (Мигрант-Сонг)»</w:t>
        <w:br/>
        <w:t>На каноническом пути копия игрока — это всего лишь терминал «мира», развёрнутого Оркестром. Ключевым моментом для прохождения EX-сценария является истощение ресурсов Оркестра.</w:t>
        <w:br/>
        <w:t>Есть только один способ истощить ресурсы Оркестра: заставить «Примадонну» перенаправить ресурсы, идущие на поддержание мира, на защиту копии, тем самым захватив контроль над «миром». Для этого необходимо пронести Завоевательную Куклу, с которой заключён контракт для активации уникального сценария EX, внутрь «театра» Оркестра.</w:t>
        <w:br/>
        <w:t>Рекомендуются, например, «Ключ», способный хранить Завоевательную Куклу, или магия призыва-перемещения высшего ранга «Врата».</w:t>
        <w:br/>
        <w:t>Если проходить без Завоевательной Куклы, необходимо использовать «Накопитель Информации: ○○», создаваемый на борту Багамута.</w:t>
        <w:br/>
        <w:t>Копия, соответствующая игроку «Санраку», при внесении Завоевательной Куклы внутрь испытывает смешение мыслей, что снижает уровень её ИИ.</w:t>
        <w:br/>
        <w:t>На этом этапе напрямую уничтожить копию невозможно, но когда Оркестр тратит ресурсы на её защиту, контроль над «миром» заметно переходит к игроку.</w:t>
        <w:br/>
        <w:t>Когда «Театр Желания», развёрнутый «Примадонной», появившейся как Элиза, будет захвачен более чем на 90% миром, развёрнутым Завоевательной Куклой, Финальная Глава переходит во вторую фазу.</w:t>
        <w:br/>
        <w:br/>
        <w:t>Во второй фазе, если установлен патч «N», «Примадонна», проявившаяся как Элиза Джиттердол, переключается на личность, соответствующую присутствующей Завоевательной Кукле, в качестве «Примадонны». В данном случае, поскольку это был Эльма-тип, появилась Эльма Сакишима.</w:t>
        <w:br/>
        <w:t>Если Завоевательной Куклы нет, «Примадонна (Элиза)» усиливается на основе Накопителя Информации.</w:t>
        <w:br/>
        <w:t>«Примадонна», проявившаяся как Эльма, снова разворачивает «мир», захватив половину контроля. Метод прохождения тот же, что и в первой фазе, но при захвате 90% контроля над «миром» происходит переход в финальную фазу.</w:t>
        <w:br/>
        <w:br/>
        <w:t>В финальной фазе мир, развёрнутый «Примадонной», сводится только к символизирующим её элементам и возникает внутри мира, созданного Завоевательной Куклой. В данном случае отразился «Хайвей Стар» Эльмы, поэтому он был представлен в виде мгновенно и трёхмерно разворачивающихся скоростных шоссе и грузовиков.</w:t>
        <w:br/>
        <w:t>При переходе в эту фазу защита копии прекращается. Уничтожение копии завершает прохождение глав Резонирующего Оркестра.</w:t>
        <w:br/>
        <w:br/>
        <w:t>Особые Действия Резонирующего Оркестра</w:t>
        <w:br/>
        <w:t>На каноническом пути модель поведения Оркестра незначительно меняется в зависимости от наличия патча «N» у Завоевательной Куклы.</w:t>
        <w:br/>
        <w:t>Если патч «N» не установлен, «Примадонна» в виде Эльмы Сакишимы не появляется, и ситуация развивается с «Примадонной» в виде Элизы. Итоговая награда не меняется, но истинная концовка не достигается, поэтому производительность награды «Маски» ограничивается.</w:t>
        <w:br/>
        <w:t>Если патч «N» установлен, всё происходит, как описано выше, и после окончания битвы игрок переносится в бар «Маскарад».</w:t>
        <w:br/>
        <w:t>В баре «Маскарад» предлагается последний выбор. Поднятие «Маски», лежащей на полу, засчитывается как прохождение, поэтому, если немного подождать, появится «Примадонна». Раскрыв ей правду и выслушав её «песню», открывается истинная концовка.</w:t>
        <w:br/>
        <w:br/>
        <w:t>Сюжетная Предыстория Резонирующего Оркестра</w:t>
        <w:br/>
        <w:t>Резонирующий Оркестр — это музыкальный терминал с пересекающимися множественными волями, управляемый тремя волями. Его истоки уходят ещё дальше, чем обнаружение этой планеты человечеством Эпохи Богов, к одному музыкальному плееру «Карманная Ария G-тип 10_82119», изготовленному ещё до исхода с Земли.</w:t>
        <w:br/>
        <w:t>Музыкальный плеер переходил из рук в руки множества людей — добрых, злых, мудрецов, глупцов, стариков, детей, мужчин, женщин... независимо от расы и эпохи, и играл множество музыки. К тому времени, как человечество достигло планеты Утопия, музыкальный плеер обрёл нечто вроде «воли». Было ли это материализацией под действием частиц маны Утопии или порождением какого-то иного закона... способа выяснить это нет. Но факт в том, что музыкальный плеер обрёл нечто вроде воли людей, владевших им ранее, и, что важнее всего, собственную волю музыкального плеера.</w:t>
        <w:br/>
        <w:t>Воля последнего владельца этого музыкального плеера, а именно создателя Завоевательных Кукол Эндрю Джиттердола (подробнее: см. Бегемот), осталась более яркой, поэтому его желание «передать культуру, музыку следующему поколению человечества», которое должно было смешаться с волями множества других людей, стало независимой частью, формирующей Оркестр, одной из трёх воль Оркестра.</w:t>
        <w:br/>
        <w:br/>
        <w:t>Воли тех, кто владел им от первого владельца до непосредственного предшественника Эндрю.</w:t>
        <w:br/>
        <w:t>Воля Эндрю Джиттердола.</w:t>
        <w:br/>
        <w:t>И наряду с ними, последняя из трёх «воль» — это воля не Элизы Джиттердол... а воля самого музыкального плеера «Карманная Ария G-тип 10_82119» как отдельного существа.</w:t>
        <w:br/>
        <w:br/>
        <w:t>За невообразимо долгое время музыкальный плеер, хотя и подвергался модификациям и ремонтам до такой степени, что не осталось ни одной оригинальной детали, его существование... как «чей-то музыкальный плеер» за долгие годы сформировало одну определённую волю. Решающим фактором стала песня Элизы Джиттердол.</w:t>
        <w:br/>
        <w:br/>
        <w:t>Распространить эту песню, не дать этой песне затеряться в прошлом. Именно поэтому «Примадонна», глашатай Оркестра, принимает облик Элизы Джиттердол. Из-за такого происхождения в «воле», обитающей в Оркестре, нет воли самой Элизы Джиттердол.</w:t>
        <w:br/>
        <w:t>Уникальные монстры — те, кто спрашивает, те, кто ищет ответ, ставя на кон своё существование.</w:t>
        <w:br/>
        <w:t>Множество безымянных владельцев прервались, но они спрашивают, покажите сияние человечества, которое продолжалось.</w:t>
        <w:br/>
        <w:t>Эндрю Джиттердол ищет отзывов о своём «искусстве» — Завоевательных Куклах.</w:t>
        <w:br/>
        <w:t>И маленький музыкальный плеер кричит, желая, чтобы поняли великолепие звенящей мелодии.</w:t>
        <w:br/>
        <w:br/>
        <w:t>В то время как воли, оставленные людьми, смотрят в будущее, та единственная воля, что продолжает нести знамя прошлой примадонны, возможно, и есть главная причина, делающая Оркестр уникальным монстром.</w:t>
        <w:br/>
        <w:br/>
        <w:t>К слову, игроки, достигшие любой концовки, кроме истинной канонической (включая апокрифическую), могут вернуть полученную награду в качестве приглашения и повторить испытание, хотя сложность возрастёт.</w:t>
        <w:br/>
        <w:t>А игроки, достигшие истинной концовки, могут в любое время войти в бар «Маскарад», надев полученную маску в качестве награды, и послушать песню Элизы.</w:t>
        <w:br/>
        <w:t>Кстати, если не использовать Завоевательную Куклу, нужно собрать информацию о ком-то из прошлых владельцев на Багамуте и создать «Накопитель Информации». Копия не ослабнет, что делает прохождение невероятно сложным, к тому же истинная концовка недостижима, так что смысла в этом почти нет. Раз уж игрок может бросить вызов Оркестру, значит, он уже заключил контракт с Завоевательной Куклой, поэтому быстрее найти патч «N» и Инвенторию или Честорию, чем создавать Накопитель Информации.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