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739</w:t>
        <w:br/>
        <w:br/>
        <w:br/>
        <w:br/>
        <w:t>Смешивая несмешиваемое, смешиваясь</w:t>
        <w:br/>
        <w:t>Мне сделали такую охрененную рекламу, что я постарался и дописал.</w:t>
        <w:br/>
        <w:t>Всё, разговор не идёт.</w:t>
        <w:br/>
        <w:br/>
        <w:t>Это место само по себе стало врагом понятия «серьёзность». Изначально здесь собирались люди, чтобы переодевать юную учительницу (Тиас) и большегрудую старшеклассницу (Лютию), так что с появлением юной учительницы сборище идиотов стало ещё большим сборищем идиотов.</w:t>
        <w:br/>
        <w:t>К тому же, я и сам повёл себя как ученик юной учительницы, так что о серьёзности и речи быть не может. Как так вышло, что единственная, кто сохранил первоначальное впечатление, — это Вимп, которая не сказала ничего лишнего? Хотя она и вела себя как посыльная юной учительницы, но эта юная учительница могла бы быстрее всех убить всех присутствующих, если бы захотела, так что всё в порядке.</w:t>
        <w:br/>
        <w:br/>
        <w:t>— Итак………… Мне тоже скоро выходить из игры, так что быстренько задам вопросы. Эй, вы двое змей!</w:t>
        <w:br/>
        <w:t>— !</w:t>
        <w:br/>
        <w:t>— Ч-что?</w:t>
        <w:br/>
        <w:br/>
        <w:t>Мрачная Голдунина и высокомерная Голдунина повернулись ко мне. Тревога, сомнение, враждебность… Хм-м, как меня замечательно опасаются.</w:t>
        <w:br/>
        <w:br/>
        <w:t>— Враждуем или сотрудничаем? Если будете просто стоять столбом, то рано или поздно вас убьёт ваша точная копия(・・・・・・) с Драконьей Змеёй(Нагой). Я и Вимп не собираемся стоять столбом и ждать смерти, но и удар в спину нам не нужен.</w:t>
        <w:br/>
        <w:br/>
        <w:t>Бакумацу? Там виноват тот, кто подставляет спину… Когда третья сторона смотрит на то, как виновный сваливает ответственность на небо и жертву, это выглядит как реально дерьмовая мораль, но когда сам к этому приспосабливаешься(привыкаешь), это весело, серьёзно………</w:t>
        <w:br/>
        <w:br/>
        <w:t>— Поэтому решайте здесь. Враждуете со мной или объединяетесь с Вимп……… Время — пятнадцать секунд.</w:t>
        <w:br/>
        <w:t>— Коротко!!</w:t>
        <w:br/>
        <w:br/>
        <w:t>Одна секунда или один год — если оглянуться из будущего, это всё равно одно мгновение, Кофейное Молоко-тян.</w:t>
        <w:br/>
        <w:t>Быстрее, быстрее, за пятнадцать секунд юная учительница съест целую тарелку. Теоретически, используя Превосходящую Скорость, можно есть вечно благодаря невероятно быстрому голоду и сверхъестественной скорости поглощения пищи… Хотелось бы посмотреть, но мастер сказал, что запасы этой кофейни иссякнут, так что придётся отказаться.</w:t>
        <w:br/>
        <w:br/>
        <w:t>— Э-э, э-э… Нине-тян, что ты хочешь делать?</w:t>
        <w:br/>
        <w:t>— ДА ЧТО ТУТ ДЕЛАТЬ……… ПонялА! ПонялА, не будем сражатьсЯ! ЭтОго достаточнО, Огаста!</w:t>
        <w:br/>
        <w:br/>
        <w:t>Голдунина, значит, Нине-тян? Хорошее имя. По крайней мере, гораздо лучше, чем Вимп (Плакса).</w:t>
        <w:br/>
        <w:br/>
        <w:t>— Ну что ж, время — это кабан, который всегда несётся вперёд с одинаковой скоростью. Пятнадцать секунд прошло.</w:t>
        <w:br/>
        <w:t>— …………</w:t>
        <w:br/>
        <w:t>— Госпожа………</w:t>
        <w:br/>
        <w:br/>
        <w:t>Госпожа. Какие-то у вас извращённые отношения… Кстати, кнут, каблуки — значит, это то самое? Э, в этой игре такие отношения вообще возможны? Тут же и дети играют!?</w:t>
        <w:br/>
        <w:t>Моя оценка господина Сию начала искажаться в странном направлении. Тут Голдунина, которую называли госпожой, с подозрительным взглядом уставилась на меня и на Вимп.</w:t>
        <w:br/>
        <w:br/>
        <w:t>— Кто гарантируеТ, что вЫ не предадитЕ?</w:t>
        <w:br/>
        <w:t>— Хм, а ты готова поверить?(・・・・・・・・・・)</w:t>
        <w:br/>
        <w:t>— !!</w:t>
        <w:br/>
        <w:t>— Ошибаешься, мисс. Мне не нужно доверие. Мне нужна уверенность.</w:t>
        <w:br/>
        <w:br/>
        <w:t>Мне не нужна двусторонняя связь. Вполне возможно, что даже независимо от того, убьём мы ту(・・) Голдунину или нет, мы будем убивать друг друга до тех пор, пока не останется одна. Мне нужна гарантия, что раз мы не будем враждовать, то и вы не ударите нас в спину.</w:t>
        <w:br/>
        <w:br/>
        <w:t>— Та(・・) Голдунина — сильное существо. Вы двое игроков… судя по виду, ещё не сталкивались с ней?</w:t>
        <w:br/>
        <w:t>— Сан-Санраку-сан! Эм, что это за Голдунина?</w:t>
        <w:br/>
        <w:t>— Хм-м, знаешь синкансэн?</w:t>
        <w:br/>
        <w:t>— Знаю! Это же общеизвестно!</w:t>
        <w:br/>
        <w:t>— Вот есть Голдунина типа босса, которая таскает с собой четырёх змей размером чуть больше синкансэна. И она жутко ненавидит людей.</w:t>
        <w:br/>
        <w:br/>
        <w:t>Хотя, похоже, она ненавидит и всех остальных, но, по крайней мере, с ней не получится подружиться разговорами, как с Вимп или той Нине-тян. Даже если она и выслушает, то воспримет это не как речь, а как предсмертный хрип.</w:t>
        <w:br/>
        <w:br/>
        <w:t>— Поэтому сотрудничество… нет, даже если не сотрудничать, то хотя бы не враждовать друг с другом, вот что я предлагаю.</w:t>
        <w:br/>
        <w:t>— Хм… Нине-тян, ты знала?</w:t>
        <w:br/>
        <w:t>— Конечно… Мы(ВАТАШИ) все бежалИ от Неё.</w:t>
        <w:br/>
        <w:br/>
        <w:t>С Ней не справиться… Её основное тело, похоже, имеет суперброню, а ядовитые атаки настолько дерьмовые, что даже такой крепкий орешек, как госпожа Рей, замедлится от прямого попадания. Если сражаться, то нужно идеальное снаряжение и идеальные условия. Это не тот противник, с которым можно сражаться, попутно выясняя отношения друг с другом.</w:t>
        <w:br/>
        <w:br/>
        <w:t>— Итак, жду ответа.</w:t>
        <w:br/>
        <w:t>— ………… ЛаднО. Если нЕ тронетЕ, мы тожЕ не тронеМ.</w:t>
        <w:br/>
        <w:br/>
        <w:t>Идеальные переговоры… Мой гениальный переговорный талант снова доказан… Хотя это наполовину угроза, но если не угрожать хотя бы наполовину, то наша плакса совсем развалится.</w:t>
        <w:br/>
        <w:br/>
        <w:t>— Спрошу на всякий случай: только ненападение? Или курс на сотрудничество?</w:t>
        <w:br/>
        <w:t>— …Ха!</w:t>
        <w:br/>
        <w:br/>
        <w:t>Ах ты ж, она надо мной посмеялась. Хочешь драки? Думаешь, насилие — это только физический вред?</w:t>
        <w:br/>
        <w:br/>
        <w:t>— Сарвайвал, вперёд.</w:t>
        <w:br/>
        <w:t>— Йоу, братан… Если ты заключил пакт о ненападении с Санраку, то мы практически братья.</w:t>
        <w:br/>
        <w:t>— ………А? Эм, простите, что это значит?..</w:t>
        <w:br/>
        <w:br/>
        <w:t>Похоже, он надеется сблизиться с новой альбинос-рептилоидной красавицей, став братом (братаном) господина Сию. Его первое впечатление было настолько бессвязным, что его план, похоже, рухнул с самого начала.</w:t>
        <w:br/>
        <w:t>Смотри, мисс. Самое страшное здесь — не я, не Вимп и даже не юная учительница. Это извращённые зомби из отряда переодевания, чья тошнотворная аура заставит тебя корчиться… как змею…!!</w:t>
        <w:br/>
        <w:br/>
        <w:t>— Если ты брат Саба-сана, то мы практически тоже братья…</w:t>
        <w:br/>
        <w:t>— Станем семьёй…</w:t>
        <w:br/>
        <w:t>— То есть мы — слуги госпожи…</w:t>
        <w:br/>
        <w:t>— Всё-таки этот кнут — это то самое? Раздеваюсь.</w:t>
        <w:br/>
        <w:t>— Я уже разделся.</w:t>
        <w:br/>
        <w:br/>
        <w:t>С самого утра на полную катушку, эти ребята безнадёжны.</w:t>
        <w:br/>
        <w:br/>
        <w:t>— О-отстаньтЕ! ЧтО это за типы! Тьфу… ОтстаньтЕ!!</w:t>
        <w:br/>
        <w:t>— Спасибо!! Спасибо!!</w:t>
        <w:br/>
        <w:t>— ТЫ тожЕ такоЙ же, как Сию!!</w:t>
        <w:br/>
        <w:t>— — «Э?»</w:t>
        <w:br/>
        <w:br/>
        <w:t>Итак, пока госпожа и господин Сию отбивались от выпущенных мной в отместку извращённых зомби, я… э? Погодите, что она только что сказала?</w:t>
        <w:br/>
        <w:br/>
        <w:t>— …Нет, сделаю вид, что не слышал.</w:t>
        <w:br/>
        <w:br/>
        <w:t>Если человек не такой идиот, чтобы сам признаваться, как некоторые извращенцы, и если нет реального вреда, то лучше не лезть в чужие фетиши. Мысленно помолившись за господина Сию, чьи фетиши были раскрыты НПС, я начал готовиться к выходу из игры.</w:t>
        <w:br/>
        <w:br/>
        <w:t>— Эй, Вимп.</w:t>
        <w:br/>
        <w:t>— Что?</w:t>
        <w:br/>
        <w:br/>
        <w:t>Понизив голос, я предупредил её так, чтобы другие Голдунины не услышали.</w:t>
        <w:br/>
        <w:br/>
        <w:t>— Оставляю Сайну. На всякий случай, будь пока осторожна.</w:t>
        <w:br/>
        <w:t>— У…</w:t>
        <w:br/>
        <w:t>— Поняла? Не отходи от Сэмми-тян-сан? Не выходи одна на улицу, не ходи с незнакомыми людьми.</w:t>
        <w:br/>
        <w:t>— За кого ты меня принимаешь!</w:t>
        <w:br/>
        <w:t>— А ты сама за кого себя принимаешь? Хотя бы не пались. Если спросят, почему ты здесь работаешь, молча ухмыльнись.</w:t>
        <w:br/>
        <w:br/>
        <w:t>Почему у меня одного сложность в другом направлении? Вимп вроде бы тоже довольно высокого уровня, но сильнее становится только Сэмми-тян-сан…</w:t>
        <w:br/>
        <w:br/>
        <w:t>◇</w:t>
        <w:br/>
        <w:br/>
        <w:t>— Мне тоже в школу пора!</w:t>
        <w:br/>
        <w:br/>
        <w:t>Для Огасты эти десять с лишним минут были встречей мечты, возникшей внезапно.</w:t>
        <w:br/>
        <w:t>Встреча со знаменитостью, продвижение уникального сценария EX, о котором она никому не рассказывала даже одноклассникам. И самое главное — Огаста и её спутница не просто заключили пакт о ненападении, а предложили сотрудничество и смогли подружиться с той(・・) Максимальной Скоростью.</w:t>
        <w:br/>
        <w:br/>
        <w:t>— Что же делать… Может, уже рассказать всем?</w:t>
        <w:br/>
        <w:br/>
        <w:t>И тот парень, который хвастался своим братом-топовым игроком, и те девчонки, которые смеялись над Огастой за то, что она играет за аватара-гиганта. Желание утереть им нос и желание сохранить всё в секрете боролись в душе Огасты… А Нине смотрела на неё с недоумением.</w:t>
        <w:br/>
        <w:br/>
        <w:t>— Эм-м…</w:t>
        <w:br/>
        <w:t>— Э?</w:t>
        <w:br/>
        <w:t>— Простите, можно вас на минутку?</w:t>
        <w:br/>
        <w:br/>
        <w:t>Голос, не принадлежавший ни Огасте, ни Нине, обратился именно к Огасте. Она обернулась — пустота. Но, опустив взгляд чуть ниже, она увидела зеленоволосую женщину-игрока, которая заискивающе смотрела на неё снизу вверх.</w:t>
        <w:br/>
        <w:br/>
        <w:t>— …Кто вы?</w:t>
        <w:br/>
        <w:t>— Эта девочка — Голдунина-тян(・・・・・・・・・・)… да? Да?</w:t>
        <w:br/>
        <w:t>— !!!</w:t>
        <w:br/>
        <w:t>— А-а, подождите, подождите! Я не собираюсь нападать или что-то такое! Верьте мне! Да!</w:t>
        <w:br/>
        <w:br/>
        <w:t>НПС Нине была осторожна. Поэтому, узнав, что на этой передовой базе есть ещё одна «Голдунина», она, выйдя из кофейни, низко надвинула капюшон.</w:t>
        <w:br/>
        <w:t>Несмотря на это, зеленоволосая женщина под её ногами, глядя заискивающим взглядом, разгадала личность Нине. Естественно, Нине не выказала никакой радости такому собеседнику и насторожилась. Женщина же, чрезмерно демонстрируя отсутствие враждебности, заговорила:</w:t>
        <w:br/>
        <w:br/>
        <w:t>— На самом деле, да? У меня тоже есть подруга «Голдунина», да?</w:t>
        <w:br/>
        <w:t>— Вы тоже?</w:t>
        <w:br/>
        <w:t>— Да. Но я, как бы это сказать, не могу войти в то заведение…</w:t>
        <w:br/>
        <w:br/>
        <w:t>─── Поэтому я хотела сначала подружиться с тобой.</w:t>
        <w:br/>
        <w:br/>
        <w:t>Улыбаясь во весь рот, женщина указала пальцем на своё имя над головой и представилась Огасте:</w:t>
        <w:br/>
        <w:br/>
        <w:t>— Меня зовут Хиираги… Приятно познакомиться, да?</w:t>
        <w:br/>
        <w:br/>
        <w:t>Зло.</w:t>
        <w:br/>
        <w:br/>
        <w:t>Кстати, небольшая деталь: «брат-топовый игрок», которым хвастается одноклассник Огасты, — это Либерти-что-то там.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