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76</w:t>
        <w:br/>
        <w:br/>
        <w:br/>
        <w:br/>
        <w:t>Эпилог: Настоящее и будущее каждого</w:t>
        <w:br/>
        <w:br/>
        <w:t>«М-м, кхаа… Хаа, устал. Нужно прийти в форму к следующей неделе».</w:t>
        <w:br/>
        <w:br/>
        <w:t>В комнате, оборудованной для игр лучше и дороже, чем у Санраку… Хидзутомэ Ракуро, Оикаццо… Уоми Кэй поднялся с кровати. Он был про-геймером не просто так. Игрок, известный не только в Японии, но и в Америке, и Европе, Кэй мог позволить себе снять целую квартиру только для игр.</w:t>
        <w:br/>
        <w:br/>
        <w:t>«Однако, „Рубеж Шангри-Ла“ — действительно хорошо сделанная игра… А ведь я собирался просто убить время».</w:t>
        <w:br/>
        <w:br/>
        <w:t>На полке аккуратно расставлены коробки с играми. Через неделю у него турнир, так что такой марафон с энергетиками был не лучшей идеей, но он не смог устоять перед дерзкими улыбками двух друзей. Кэй залпом выпил спортивный напиток и, управляя мобильным терминалом, направился в ванную.</w:t>
        <w:br/>
        <w:br/>
        <w:t>«Соперник — „Айви Экспресс“… Они плохо контрят, так что справлюсь. Значит… м?»</w:t>
        <w:br/>
        <w:br/>
        <w:t>На экране терминала отобразились хорошие и плохие новости. Кэй нахмурился, задумавшись. Он вспомнил двух людей, с которыми только что пережил тяжёлую битву.</w:t>
        <w:br/>
        <w:br/>
        <w:t>«Нет, ну это уж слишком… Хотя, если столкнуть их с тем (…), то эти двое вполне подходят… Ладно, будь что будет».</w:t>
        <w:br/>
        <w:br/>
        <w:t>Бросив терминал, Кэй вошёл в ванную. Перед тем как экран погас, на нём отобразились буквы «GGC»…</w:t>
        <w:br/>
        <w:br/>
        <w:t>***</w:t>
        <w:br/>
        <w:br/>
        <w:t>«Большой шаг вперёд, большой шаг для меня!..»</w:t>
        <w:br/>
        <w:br/>
        <w:t>Сняв шлем, Сайто Рэй сделала маленький победный жест. Она утолила жажду зелёным чаем из бутылки, оставленной домработницей (не покупным, а домашним, перелитым в бутылку).</w:t>
        <w:br/>
        <w:t>Сколько раз они разминались. Она начала играть в «Рубеж Шангри-Ла» лишь как подготовку к играм, в которые играл он, но теперь средство стало целью, и она не могла не радоваться этому. Это принесло свои плоды — она смогла общаться с ним как никогда раньше. Она была безмерно благодарна своей сестре Момо, которая, пусть и несколько настойчиво, приняла её в свой клан как старшего товарища.</w:t>
        <w:br/>
        <w:br/>
        <w:t>«Е-если так пойдёт и дальше, мы станем ближе, и в конце концов…»</w:t>
        <w:br/>
        <w:br/>
        <w:t>В конце концов, они будут общаться и в реальной жизни.</w:t>
        <w:br/>
        <w:t>Возможно, кто-то скажет: «Почему бы просто не заговорить с ним в реале?». Но Рэй знала, что это, казалось бы, простое действие на самом деле чрезвычайно сложно. К тому же, была ещё одна причина её хорошего настроения.</w:t>
        <w:br/>
        <w:br/>
        <w:t>(Сначала я очень удивилась, увидев ту женщину… но они друзья по игре, да, просто друзья по игре…)</w:t>
        <w:br/>
        <w:br/>
        <w:t>Артур Пенсилгон. По её естественным манерам, понятным только женщине, и поведению сестры Рэй почти не сомневалась, что это сама Аманэ Това. Узнав, что она близка с ним, Рэй испытала отчаяние, сравнимое с падением пылающего толстяка-гиганта сверху, когда ты идёшь по шаткому подвесному мосту. Но раз они друзья — то всё в порядке, всё в порядке.</w:t>
        <w:br/>
        <w:t>Хотя ей и казалось, что та опережает её на несколько шагов в достижении желаемой позиции, Рэй старалась не думать об этом.</w:t>
        <w:br/>
        <w:br/>
        <w:t>«Держись, я… нет, правда, держись!»</w:t>
        <w:br/>
        <w:br/>
        <w:t>Сайга Рэй (Псайгер-0) не знала, считает ли её он… Хидзутомэ Ракуро (Санраку) «опасной личностью (стрёмной бабой), которая безжалостно уничтожает игроков, пусть и ПК». К счастью или к несчастью.</w:t>
        <w:br/>
        <w:br/>
        <w:t>***</w:t>
        <w:br/>
        <w:br/>
        <w:t>Расставшись с Оикаццо в Трердреме, я использовал последний свиток с магией телепортации, украденный у Пенсилгон, и переместился в Лагонию.</w:t>
        <w:br/>
        <w:br/>
        <w:t>«Итак………… Эмуль, что ты делаешь?»</w:t>
        <w:br/>
        <w:br/>
        <w:t>«Фухья!! С-Санраку-сан?!»</w:t>
        <w:br/>
        <w:br/>
        <w:t>Я обратился к Эмуль, которая почему-то уткнулась головой в подушку на кровати. Услышав мой голос, Эмуль подскочила и уставилась на меня широко раскрытыми глазами. А, точно, я же не сменил головной убор. Где там моя птичья маска… вот она.</w:t>
        <w:br/>
        <w:br/>
        <w:t>«Ну вот, Птичий Чел Санраку вернулся, не умерев и не возродившись».</w:t>
        <w:br/>
        <w:br/>
        <w:t>«Фе……… фубиээээээээээээээээ!!»</w:t>
        <w:br/>
        <w:br/>
        <w:t>«Огуфу!»</w:t>
        <w:br/>
        <w:br/>
        <w:t>Я с трудом устоял на ногах, когда Эмуль с прыгучестью кролика… Ворпал кролика врезалась мне в живот.</w:t>
        <w:br/>
        <w:br/>
        <w:t>«Здорово, судаааарь! Я беспокоилась, судааарь! Санраку-сан, вы победили Везермона, судаааарь?!»</w:t>
        <w:br/>
        <w:br/>
        <w:t>«Что?»</w:t>
        <w:br/>
        <w:br/>
        <w:t>«Я доложу папочкеееее!!»</w:t>
        <w:br/>
        <w:br/>
        <w:t>Убежала. Кстати, эхо «сударь… сударь… сударь…», звучащее немного грязно, вызвало у меня дежавю и лёгкую усмешку.</w:t>
        <w:br/>
        <w:br/>
        <w:t>***</w:t>
        <w:br/>
        <w:br/>
        <w:t>Через несколько минут я стоял перед Вайзэшем с Эмуль на голове, которая то ли хныкала, то ли смеялась.</w:t>
        <w:br/>
        <w:br/>
        <w:t>«Уэг, эг, дииинь!»</w:t>
        <w:br/>
        <w:br/>
        <w:t>«Стой, ты что, высморкалась?!»</w:t>
        <w:br/>
        <w:br/>
        <w:t>Это же платок, да? Скажи, что платок. Надеюсь, это платок.</w:t>
        <w:br/>
        <w:br/>
        <w:t>«Оу… Можно?»</w:t>
        <w:br/>
        <w:br/>
        <w:t>«А, да».</w:t>
        <w:br/>
        <w:br/>
        <w:t>«Тогда расскажи-ка мне… как там этот „полудохлый“?»</w:t>
        <w:br/>
        <w:br/>
        <w:t>«Сильный. По крайней мере… э-э, ну, с тем Лузерсом как-то там не сравнить».</w:t>
        <w:br/>
        <w:br/>
        <w:t>Без учёта багов, он был одним из сильнейших врагов во всех играх, в которые я играл. С учётом багов, рейтинг усложняется, так как там бывают атаки и похлеще Рассекающего Ветра.</w:t>
        <w:br/>
        <w:br/>
        <w:t>«Ха-ха-ха, ещё бы… Он хоть… ушёл с миром?»</w:t>
        <w:br/>
        <w:br/>
        <w:t>«Сказал „браво“ и похвалил меня».</w:t>
        <w:br/>
        <w:br/>
        <w:t>«Вот как… вот как…»</w:t>
        <w:br/>
        <w:br/>
        <w:t>Вайзэш глубоко кивнул несколько раз, закрыл глаза и пробормотал:</w:t>
        <w:br/>
        <w:br/>
        <w:t>«Взрастить, открыть… Похоже, время пришло».</w:t>
        <w:br/>
        <w:br/>
        <w:t>«Время?»</w:t>
        <w:br/>
        <w:br/>
        <w:t>«Это пока наше (…) дело. Ну… хочешь ли ты узнать правду этого мира?»</w:t>
        <w:br/>
        <w:br/>
        <w:t>«…Конечно, это было бы большой удачей».</w:t>
        <w:br/>
        <w:br/>
        <w:t>Эпос Смертельного Кролика (Эпик оф Ворпал Банни)… Раньше всех я ступлю за грань этого мира (ШанФро)…………!</w:t>
        <w:br/>
        <w:br/>
        <w:t>«Но для этого кое-что нужно».</w:t>
        <w:br/>
        <w:br/>
        <w:t>«Есть».</w:t>
        <w:br/>
        <w:br/>
        <w:t>Перед тем как ступить за грань — квест по доставке, значит.</w:t>
        <w:br/>
        <w:br/>
        <w:t>***</w:t>
        <w:br/>
        <w:br/>
        <w:t>Надо же, как легко стало. Усмехнувшись, Пенсилгон бегом добралась из Фастии до Трердремы, а затем и до Пещеры Тысячи Пурпурных и Алых Деревьев. Уверенным движением руки она удалила всех друзей, кроме Санраку и Оикаццо.</w:t>
        <w:br/>
        <w:br/>
        <w:t>«Ну вот, теперь я чистый игрок Пенсилгон, начинаю с нуля».</w:t>
        <w:br/>
        <w:br/>
        <w:t>Это место больше не имело для неё ценности, кроме как локации. Но это было мнение посторонних. Для Пенсилгон оно по-прежнему оставалось важным. Пройдя через тёмный туннель за обрушившимся мхом, она оказалась на поле красных ликорисов. Пенсилгон подошла к засохшему дереву сакуры у корней поля.</w:t>
        <w:br/>
        <w:br/>
        <w:t>«Я теперь буквально нищая, так что по пути сюда пришлось заработать денег на гоблинах, чтобы купить это… В следующий раз принесу что-нибудь получше. Впервые воспользовалась цветочным магазином NPC, ахаха…»</w:t>
        <w:br/>
        <w:br/>
        <w:t>У корней засохшего дерева, лишённого жизни, но всё ещё не рухнувшего, — там, где она всегда появлялась, — Пенсилгон положила букет белых цветов.</w:t>
        <w:br/>
        <w:br/>
        <w:t>«Я спросила, что это за незнакомый цветок, и знаешь, что мне ответили? Смешно же… СэцунаТова».</w:t>
        <w:br/>
        <w:br/>
        <w:t>Этот цветок, который расцветал за пять минут и увядал за пять минут, был редким предметом, который трудно достать. Но если сорвать его как предмет, он не увядал, пока его не уничтожат. Живущий мгновение, остающийся навечно… Цветок из вымышленного мира (игры), названный СэцунаТова, заставил Пенсилгон заподозрить, что разработчики следят за личной информацией игроков и всё подстраивают. Настолько «удачным» было это совпадение.</w:t>
        <w:br/>
        <w:br/>
        <w:t>«Ты называла себя копией, но для меня ты была оригиналом, настоящей».</w:t>
        <w:br/>
        <w:br/>
        <w:t>Пусть это всего лишь (…) игровой персонаж, но она отвечала на слова Пенсилгон, показывала эмоции — радость, гнев, печаль, веселье. Она была всего лишь (…) игровым персонажем.</w:t>
        <w:br/>
        <w:br/>
        <w:t>«Сэц-тян, я ещё немного понаслаждаюсь этим миром (игрой)… Тем более, у меня есть „домашнее задание“ от Сэц-тян».</w:t>
        <w:br/>
        <w:br/>
        <w:t>──────Если вы хотите узнать свои корни, истину этого мира, ищите „Бахамута“.</w:t>
        <w:br/>
        <w:br/>
        <w:t>«Вызов принят. Будь то Бахамут или кто ещё, я вытащу на свет все его кости».</w:t>
        <w:br/>
        <w:br/>
        <w:t>С новой решимостью Аманэ Това (Артур Пенсилгон) всерьёз погрузилась в игру.</w:t>
        <w:br/>
        <w:br/>
        <w:t>***</w:t>
        <w:br/>
        <w:br/>
        <w:t>Хранитель Гробницы Везермон. Мужчина, связавший себя клятвой и проведший вечность как хранитель гробницы, обрёл покой. Остаток женщины, чьё желание, порождённое знанием неуклюжести возлюбленного, было настолько сильным, что отпечаталось в мире, исполнил свою роль.</w:t>
        <w:br/>
        <w:t>Мир перешёл на следующую стадию, и первопроходцы предвкушали новые неизведанные тайны. Открылись новые земли, началось «Великое Плаванье».</w:t>
        <w:br/>
        <w:br/>
        <w:t>«Рубеж Шангри-Ла» вступал в новую, ещё более жаркую эру……</w:t>
        <w:br/>
        <w:t>* * *</w:t>
        <w:br/>
        <w:t>*На этом пролог и арка Хранителя Гробницы завершены.*</w:t>
        <w:br/>
        <w:t>*Я возьму перерыв примерно на неделю, но буду понемногу выкладывать описания персонажей и ответы на часто задаваемые в комментариях вопросы, например: «Каков оптимальный состав для прохождения Хранителя Гробницы Везермон?», «Какой унылый способ пройти Тэнсэй?».*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