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767</w:t>
        <w:br/>
        <w:br/>
        <w:br/>
        <w:br/>
        <w:t>Этот пульс и биение крови</w:t>
        <w:br/>
        <w:t>─── Если тебя загнали в угол даже там, куда ты сбежал, то где же искать убежище?</w:t>
        <w:br/>
        <w:br/>
        <w:t>◇</w:t>
        <w:br/>
        <w:br/>
        <w:t>Просто устала. От эмоций? От самостоятельного выбора? Или от всего.</w:t>
        <w:br/>
        <w:br/>
        <w:t>— …………</w:t>
        <w:br/>
        <w:br/>
        <w:t>Небо, на которое она безучастно смотрела, было безоблачным и ясным. Словно её собственное сердце, уставшее от любых эмоций.</w:t>
        <w:br/>
        <w:br/>
        <w:t>— …Что ни делаю, всё бесполезно.</w:t>
        <w:br/>
        <w:br/>
        <w:t>Нежеланные песни, нежеланное направление. Даже если восстать против агентства, попав в творческий кризис, становишься ещё жальче проигравшей собаки.</w:t>
        <w:br/>
        <w:t>Слова не приходят, к пианино не прикасалась уже несколько дней.</w:t>
        <w:br/>
        <w:br/>
        <w:t>Толчком послужила одна неудача. Провал(…) самого важного выступления в жизни Камисаки Сию из-за плохого самочувствия… Из-за этого она подверглась немалой критике. Накопившееся раздражение и недовольство достигли предела, а попытки исправить ситуацию лишь усугубляли положение.</w:t>
        <w:br/>
        <w:t>И вот она сбежала. В мир «Рубежа Шангри-Ла», где можно было стать не Камисакой Сию, а кем-то другим.</w:t>
        <w:br/>
        <w:t>Назвавшись Сию, она всё равно боялась общаться с кем-то… точнее, боялась видеть чью-то грязную сторону, и продолжала идти в одиночку.</w:t>
        <w:br/>
        <w:br/>
        <w:t>Если не исправлять, то становится только хуже. Неприязнь к людям переросла в человеконенавистничество. Простое соло-прохождение превратилось в чрезмерное затворничество. Почему-то пришлось жить вместе с гориллой, но, по крайней мере, горилла не писала гадости в соцсетях.</w:t>
        <w:br/>
        <w:t>Именно поэтому, словно отбросив всё… она с головой ушла в «Рубеж Шангри-Ла». Даже отдалившись от своей мечты — стать певицей…</w:t>
        <w:br/>
        <w:br/>
        <w:t>И тогда она встретила девушку с белыми волосами и красными глазами.</w:t>
        <w:br/>
        <w:t>Её манера без колебаний обрушивать оскорбления в лицо вызывала не столько шок от оскорблений, сколько… восхищение(…). Мечта, к которой она стремилась с детства, — петь от всего сердца. Но с возрастом появлялось всё больше обязательств и сдержанности, и в отличие от неё самой, скованной этим, та девушка так естественно выражала словами всё, что думала.</w:t>
        <w:br/>
        <w:br/>
        <w:t>То, что, назвав её «Госпожой» и начав следовать за ней, она открыла для себя какую-то другую дверь(…), — это уже милая деталь.</w:t>
        <w:br/>
        <w:t>Даже если это всего лишь ИИ и данные, если они повлияли на её жизнь, то это неоспоримая истина, верила Сию.</w:t>
        <w:br/>
        <w:t>Именно поэтому… да, именно поэтому она собиралась приложить все силы ради «Госпожи», несущей на себе тяжёлую судьбу.</w:t>
        <w:br/>
        <w:br/>
        <w:t>— …Жалко.</w:t>
        <w:br/>
        <w:br/>
        <w:t>Но каков результат? До конца сражался и даже спас трёх Голдин лишь один человек. А что сделала она? …Привлекла на себя около двадцати ужасных ядовитых кукол-людоедов, и то не смогла с ними справиться и была растерзана.</w:t>
        <w:br/>
        <w:t>В итоге Госпожа лишилась обеих ног, её фамильяр Анфи погиб. А сама она, будучи игроком, осталась невредимой.</w:t>
        <w:br/>
        <w:br/>
        <w:t>Слишком жалко. Можно было бы посмеяться, мол, это как стихийное бедствие, ничего не поделаешь, но обе ноги, потерянные вместе с подаренными ей туфлями, продолжали указывать Сию на её вину.</w:t>
        <w:br/>
        <w:br/>
        <w:t>— …………</w:t>
        <w:br/>
        <w:br/>
        <w:t>Может, снова сбежать? Но сбежать от реальности, сбежать из игры… куда вообще можно сбежать? Каждый раз, когда она задумывалась о себе, накапливалось лишь отвращение. Смелости сбежать нет, но и показаться нынешней «Госпоже» на глаза тоже… просто медленно тратила бесполезное время.</w:t>
        <w:br/>
        <w:br/>
        <w:t>И в этот момент.</w:t>
        <w:br/>
        <w:br/>
        <w:t>— Наконе-е-ец-то нашёл… Везде искал, нигде нет… А та высокомерная(…) Голдина настолько параноик, что с ней и говорить бесполезно…</w:t>
        <w:br/>
        <w:br/>
        <w:t>— Ты…</w:t>
        <w:br/>
        <w:br/>
        <w:t>Этот облик, этот голос.</w:t>
        <w:br/>
        <w:br/>
        <w:t>— Две недели ещё не прошло, вроде? Давно не виделись…</w:t>
        <w:br/>
        <w:br/>
        <w:t>— …Кто?</w:t>
        <w:br/>
        <w:br/>
        <w:t>— Эй, не жестоко ли?</w:t>
        <w:br/>
        <w:br/>
        <w:t>Голос она знала. Сию, как-никак, певица, и её слух развит лучше, чем у среднестатистического человека. Но при этом её «облик» совершенно не вязался с человеком из её воспоминаний. Настолько… странным был этот мужчина.</w:t>
        <w:br/>
        <w:br/>
        <w:t>— М? Может, из-за внешности? Проблема во внешности? Нет, ну посмотри на никнейм игрока, и всё поймёшь…</w:t>
        <w:br/>
        <w:br/>
        <w:t>— А, ах… прости. У меня отключено отображение такой информации… И вообще, ты… какой-то слишком, что ли…</w:t>
        <w:br/>
        <w:br/>
        <w:t>— Крутой (BADなセンス), да?</w:t>
        <w:br/>
        <w:br/>
        <w:t>— Скорее не плохой парень, а… что-то из ужастиков, как по мне…?</w:t>
        <w:br/>
        <w:br/>
        <w:t>Хотя её и сбил с толку его странный вид, но после такого обмена словами она сразу поняла, кто это.</w:t>
        <w:br/>
        <w:t>Ведь он был одной из причин, усугубляющих её самобичевание. Его запоминающаяся внешность осталась в памяти довольно ярко, даже после двух-трёх встреч.</w:t>
        <w:br/>
        <w:br/>
        <w:t>— Ну ладно, всё равно это скрытый козырь(…), сниму пока… Лицо тоже сменю.</w:t>
        <w:br/>
        <w:br/>
        <w:t>— Эм… тебе что-то нужно?</w:t>
        <w:br/>
        <w:br/>
        <w:t>— Ага. Скажу прямо: давай отомстим!</w:t>
        <w:br/>
        <w:br/>
        <w:t>Сняв странное снаряжение и надев маску птицы с пронзительным взглядом, Санраку бросил Сию эти слова. Месть… кому? Спрашивать не было нужды. Поэтому это молчание было пониманием, смешанным с сомнением.</w:t>
        <w:br/>
        <w:br/>
        <w:t>— …Я рада, что ты пригласил, но… я, пожалуй, пас.</w:t>
        <w:br/>
        <w:br/>
        <w:t>— Хм… а я, вообще-то, психологию знаю.</w:t>
        <w:br/>
        <w:br/>
        <w:t>— А?</w:t>
        <w:br/>
        <w:br/>
        <w:t>Разговор внезапно сменил тему. Не понимая смысла этого поворота на 180 градусов после её отказа, Сию удивлённо посмотрела на Санраку, а тот продолжил:</w:t>
        <w:br/>
        <w:br/>
        <w:t>— Всё равно ведь как? Даже если ты победишь ту Голдину, ноги у твоей Голдины не отрастут, и фамильяр-змея не воскреснет. Лучше уж не ворошить осиное гнездо и не навлекать ещё больших бед, а просто затаиться и переждать бурю… примерно так, да?</w:t>
        <w:br/>
        <w:br/>
        <w:t>— …Это…</w:t>
        <w:br/>
        <w:br/>
        <w:t>Стопроцентное попадание, то есть прямо в точку. К тому же, он угадал даже до слов про «ворошить осиное гнездо», и Сию смотрела на Санраку взглядом, полным растерянности и изумления.</w:t>
        <w:br/>
        <w:br/>
        <w:t>— Удивительно… эта… психология, она как чтение мыслей.</w:t>
        <w:br/>
        <w:br/>
        <w:t>— Да нет, просто интуиция.</w:t>
        <w:br/>
        <w:br/>
        <w:t>Сию охватило чувство пустоты, отличное от того, что было до прихода Санраку, но птичья голова в полуголом виде, словно не обращая внимания на наличие или отсутствие чтения мыслей, продолжала говорить:</w:t>
        <w:br/>
        <w:br/>
        <w:t>— Слушай, Тарзан, месть — лучшая психотерапия. Всякая там мораль твердит, что месть ничего не порождает и пуста, но это не так. Если бы это была абсолютная истина, то слова «месть за врага» (катакиути) не существовало бы.</w:t>
        <w:br/>
        <w:br/>
        <w:t>Слова, произносимые из-под клюва с насмешкой над моралью, проникали в угасающее пламя в глубине души Сию.</w:t>
        <w:br/>
        <w:br/>
        <w:t>— Месть нужна, чтобы обнулить минус. Если этого не сделать, долг навсегда останется в сердце… Представь, Сию, что Бесконечная Голдина будет побеждена без твоего участия. В твоём сердце не будет чувства выполненного долга, останется лишь безногая Госпожа(…) и горький вкус поражения.</w:t>
        <w:br/>
        <w:br/>
        <w:t>Запретное слово (мина).</w:t>
        <w:br/>
        <w:t>Пламя, едва начавшее разгораться, было поглощено другим пламенем и вспыхнуло. Она открыла рот, чтобы поддаться страсти и закричать…</w:t>
        <w:br/>
        <w:br/>
        <w:t>— Способ вылечить ноги(…) только один(…)</w:t>
        <w:br/>
        <w:br/>
        <w:t>Вообще-то, человек, привыкший подначивать других… то есть, влиять на их эмоции, не мог не заметить слово, являющееся миной.</w:t>
        <w:br/>
        <w:br/>
        <w:t>— …Что, ты сказал?</w:t>
        <w:br/>
        <w:br/>
        <w:t>Пламя гнева быстро угасло. Но вспыхнувшие эмоции, пусть и в форме гнева, были полностью схвачены рукой странно одетого мужчины.</w:t>
        <w:br/>
        <w:t>Язык человека, который вступал в словесные баталии с харизматичными личностями, способными притягивать сердца людей, пусть и по-разному, со временем обрёл силу трогать сердца других. Не обманывать, не подстрекать, а слова, способные вдохновить.</w:t>
        <w:br/>
        <w:br/>
        <w:t>— Святая Дева — великая личность, её молитвы делают невозможное возможным, а её взор проникает даже в далёкое будущее… Ах да, например, отрастить утраченные конечности для неё — плёвое дело, и эффект, говорят, постоянный?</w:t>
        <w:br/>
        <w:br/>
        <w:t>— Это… это значит…</w:t>
        <w:br/>
        <w:br/>
        <w:t>— Опа, но Святая Дева тоже не всё делает бесплатно. Всё-таки лечить придётся «Голдину»…</w:t>
        <w:br/>
        <w:br/>
        <w:t>Чем больше Санраку нагнетал, тем ярче сияли глаза Сию, чем больше он сгущал краски, тем бледнее становилось её лицо.</w:t>
        <w:br/>
        <w:t>Глаза под птичьей маской заблестели недобрым огоньком «становится интересно», но Сию было уже не до этого.</w:t>
        <w:br/>
        <w:br/>
        <w:t>— Грядёт 24 декабря! В миру это Рождество (Christmas Day), а в ШанФро — день Икс (X Day)! Потому что по пророчеству (расписанию) Святой Девы, в этот день Бесконечная Голдина нападёт на передовую базу!</w:t>
        <w:br/>
        <w:br/>
        <w:t>— !!</w:t>
        <w:br/>
        <w:br/>
        <w:t>— Сию, если ты всерьёз хочешь вернуть ноги той высокомерной особе, придётся отказаться от выслеживания Санта-Клауса посреди ночи! Я договорился! Условие лечения — выдающиеся заслуги в битве против Голдины!! Ну так что, Сию, останешься в стороне, не сев на победную лошадь? Или же…</w:t>
        <w:br/>
        <w:br/>
        <w:t>Протянутый кулак. Ответ был уже ясен.</w:t>
        <w:br/>
        <w:br/>
        <w:t>— …Многое хочется сказать, но… спасибо… Санраку-сан. Может, это и смешно — так увлекаться NPC… но сейчас я благодарен тебе почти как спасителю жизни.</w:t>
        <w:br/>
        <w:br/>
        <w:t>Кулак ударился о кулак. От силы удара, отозвавшейся в его собственном кулаке, птичья голова в полуголом виде весело рассмеялась горлом.</w:t>
        <w:br/>
        <w:br/>
        <w:t>— У меня есть знакомый, который так увлёкся NPC, что сам разрушил свои человеческие отношения… Нечем гордиться, но и стыдиться нечего. Сию, давай устроим весёлую месть.</w:t>
        <w:br/>
        <w:br/>
        <w:t>─── Весёлая месть.</w:t>
        <w:br/>
        <w:t>Услышав эти слова, так чётко врезавшиеся в её мозг, Сию, чьи глаза загорелись жизнью, замерла. Десять секунд, двадцать… Санраку, на этот раз оказавшийся в роли недоумевающего, уже собирался заговорить, как Сию резко подняла голову и задала один вопрос:</w:t>
        <w:br/>
        <w:br/>
        <w:t>— Слушай, Санраку-сан.</w:t>
        <w:br/>
        <w:br/>
        <w:t>— Уэ? А, да, что такое?</w:t>
        <w:br/>
        <w:br/>
        <w:t>— Вот этот весь разговор… на него есть авторские права?</w:t>
        <w:br/>
        <w:br/>
        <w:t>— ……. ……? …………??? Э? А-а, э-э………… Св-свободный материал… наверное?</w:t>
        <w:br/>
        <w:t>* * *</w:t>
        <w:br/>
        <w:t>Примечание автора: На самом деле Святая Дева милосердна, так что если Сию искренне попросит, она её вылечит.</w:t>
        <w:br/>
        <w:t>Но церковники и гвардия… то есть, рыцари, служащие церкви, а значит, и Святой Деве, понимают, что такие дешёвые распродажи ни к чему хорошему не приведут, поэтому нужно договариваться с ними. А чтобы договориться, нужно их признание.</w:t>
        <w:br/>
        <w:br/>
        <w:t>(Конкретный метод)</w:t>
        <w:br/>
        <w:t>О, какая удача, командир Жозетт… Нет, внезапно, но тут одна прелестная альбинос-высокомерная госпожа (с элементами рептилии) лишилась обеих ног… Утраченные конечности обычно зельями не лечатся, да? Наверное, так и останется… А-а, нет, может, у фетишистов на ампутации и есть спрос? Эх, жалко её. Но такую серьёзную травму может вылечить только Святая Дева, наверное… А? Что? Имя? А-а, эм, я и сам не знаю… Я только слышал, как её называют Госпожой… Ай, ладно,面倒臭ぇ! (面倒臭ぇ! — mendōkusē! — какая морока!) Эй, Жозетт! Если хочешь секретные бромиды серии Голдин (скриншот Виэмп, которой в лицо попала пена от чистящего средства, разлетевшаяся от чиха, и т.д.) за полцены, договорись! А, да? Сдачи не надо?</w:t>
        <w:br/>
        <w:t>Всегда пожалуйста! И передай Святой Деве, ладно?!</w:t>
        <w:br/>
        <w:br/>
        <w:t>Теперь реклама:</w:t>
        <w:br/>
        <w:t>Вышли первый и второй тома манга-адаптации «Рубеж Шангри-Ла»!</w:t>
        <w:br/>
        <w:t>Каринаси что-то там написал по наитию, но великий маг и верховный алхимик Фудзи Рёсукэ-сэнсэй превратил это в мангу со 100%, нет, 1000% точностью! Можно прочитать его мангу! Удивительно! Каринаси заплатил бы минимум 20 000 иен! Но издательство Коданся — боги, так что можно купить меньше чем за 1000 иен! Хью-ю! Дешевле, чем десять раз крутануть гачу!!</w:t>
        <w:br/>
        <w:t>К тому же, в качестве бонуса прилагаются дополнительные рассказы и настройки, написанные идиотом, который вечно не понимает ограничений по количеству символов, так что обязательно возьмите в руки!!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