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794</w:t>
        <w:br/>
        <w:br/>
        <w:br/>
        <w:br/>
        <w:t>15 декабря: Что видишь ты, глядя на клинок-убийцу?・1</w:t>
        <w:br/>
        <w:t>Посвящается всем небесным рыцарям… Особенно тем вражеским рыцарским орденам, что врываются в АТ с самого утра, — прочтите это, отложив все остальные дела на день…</w:t>
        <w:br/>
        <w:t>◇</w:t>
        <w:br/>
        <w:br/>
        <w:t>«Хм-м, я так и знал, но толку от моей огневой мощи, похоже, ноль».</w:t>
        <w:br/>
        <w:br/>
        <w:t>Яширобард вздохнул, убирая в хранилище винтовку с раскалённым стволом и доставая взамен другую.</w:t>
        <w:br/>
        <w:t>Он смутно догадывался, что против сверхвибрирующего металла огнестрельное оружие будет фатально неэффективно. В реальности пуля, способная снести человеку голову, здесь, в зависимости от ВЫН, может быть выдержана даже некоторыми людьми.</w:t>
        <w:br/>
        <w:br/>
        <w:t>Значит ли это, что огнестрельное оружие совершенно бесполезно? Нет. Если бы это было так, луки и стрелы были бы в ещё более плачевном положении. У огнестрела есть свои сильные стороны… и сейчас пришло время их проявить.</w:t>
        <w:br/>
        <w:br/>
        <w:t>«Ну и ну… Как всегда, вытворяет интересные штуки, хоп!»</w:t>
        <w:br/>
        <w:br/>
        <w:t>Увидев сквозь прицел, как отрубленное(・・) лезвие с руки Томагавка вонзилось в землю, Яширобард оторвался от оптики и невооружённым глазом охватил взглядом и преступника (Санраку), летящего прямо в небо, и жертву (Томагавка), издающую рёв, смешанный с воплем.</w:t>
        <w:br/>
        <w:br/>
        <w:t>Намеренно продолжать нагрев и ударить в момент, когда твёрдость слегка снизилась. Для опытного мечника-игрока это не так уж сложно. Но добавить к этому условие «ускоряться и лететь с ног в небо»… Возможно, такие игроки и существуют, но Яширобард сейчас не мог никого вспомнить.</w:t>
        <w:br/>
        <w:br/>
        <w:t>«Так и будут думать, что пушки бесполезны…»</w:t>
        <w:br/>
        <w:br/>
        <w:t>Этого нельзя допустить. На самом деле, дело не в том, что меч крутой, или что-то в этом роде, но если он и дальше будет только слепить(・・・) противника, сам Яширобард не сможет с этим смириться.</w:t>
        <w:br/>
        <w:t>Значит, нужно показать силу. Сияние огнестрельного оружия против Истинного Дракона «Томагавка», против которого бесполезно почти всё оружие Яширобарда.</w:t>
        <w:br/>
        <w:br/>
        <w:t>«Фу-фу-фу-фу… Не считая пробных выстрелов, это первое боевое применение. Что ж, противник достойный».</w:t>
        <w:br/>
        <w:br/>
        <w:t>Честория — это урезанная версия Инвентории. Хотя функция переноса пользователя в хранилище удалена, в качестве бездонной сумки для предметов она ничем не уступает Инвентории.</w:t>
        <w:br/>
        <w:t>Яширобард активировал Честорию и вызвал в реальное пространство три объекта.</w:t>
        <w:br/>
        <w:br/>
        <w:t>«Специальное (SP Duty) Исполнительное Устройство (Executor Device) Тип: Каулкенин… Имя: «Один выстрел решает всё». А это мой козырь… Наследие эпохи богов, великая магическая пуля, оставленная предками, достойными уважения даже в игре!!»</w:t>
        <w:br/>
        <w:br/>
        <w:t>Первый — мушкет, который, несмотря на свой футуристический вид, казалось, шёл против течения времени. Его устаревшая конструкция как огнестрельного оружия была результатом исследований и проб, граничащих с безумием, и он был специально создан для использования определённого типа патронов.</w:t>
        <w:br/>
        <w:t>Второй — гранатомёт, также разработанный Яширобардом для определённой цели. Сам по себе он используется на предварительном этапе для полноценного применения козыря(・・・).</w:t>
        <w:br/>
        <w:t>И наконец, третий… это магазин(・・・) для огнестрельного оружия. Но то, что он существует сам по себе… в игре Shangri-La Frontier было несколько ненормальным(・・).</w:t>
        <w:br/>
        <w:br/>
        <w:t>Потому что в Shangri-La Frontier магазины для огнестрельного оружия, как правило, не существуют как отдельные предметы. От пистолетов до ракетомётов — патроны, будь то реальные или нет, генерируются самим оружием. Это возможно благодаря удобному объяснению с помощью магии… частиц маны. И хотя механизм магазина может выдвигаться наружу, сам магазин никогда не отделяется от оружия.</w:t>
        <w:br/>
        <w:t>Исключения, такие как внешние расширенные батареи, существуют, но то, что достал Яширобард, было настоящим магазином(・・・). То есть, это предмет, генерирующий патроны независимо от какого-либо оружия… И это — главный козырь Яширобарда.</w:t>
        <w:br/>
        <w:br/>
        <w:t>Грубый металлический брусок размером с ладонь. На его поверхности были выгравированы буквы «Lewis(Льюис)&amp;Gilbert(Гилберт)» и ещё одна надпись.</w:t>
        <w:br/>
        <w:br/>
        <w:t>『SAMIEL Bullet-IV：Megrez』</w:t>
        <w:br/>
        <w:br/>
        <w:t>◇◇</w:t>
        <w:br/>
        <w:br/>
        <w:t>«Вот чёрт, ну серьёзно…»</w:t>
        <w:br/>
        <w:br/>
        <w:t>Сайба-АЛ вздохнул, глядя на свою алебарду Фантяньхуацзи, затупившуюся от многократных столкновений и защиты от мощных клинков.</w:t>
        <w:br/>
        <w:t>Она не сломалась, но оружие пришло в негодность… Однако причина уныния Сайба-АЛа была не в этом, а в ужасающем самопровозглашённом орке, Короле-Псе (Ур-Идиме).</w:t>
        <w:br/>
        <w:br/>
        <w:t>Его характеристики — поистине непревзойдённая мощь. Внешний панцирь, который, несмотря на свою агрессивную остроту, был невероятно эффективен в защите тела. Удары его конечностей легко дробили камни и заставляли содрогаться тело дракона.</w:t>
        <w:br/>
        <w:t>При этом, непонятно по какому принципу, он испускал из тела ману, как реактивный двигатель, компенсируя свою подвижность.</w:t>
        <w:br/>
        <w:br/>
        <w:t>─── Ур-Идим не мог двигаться так быстро, чтобы исчезнуть из виду.</w:t>
        <w:br/>
        <w:br/>
        <w:t>─── Ур-Идим не мог вести шквальный огонь с дальней дистанции.</w:t>
        <w:br/>
        <w:br/>
        <w:t>─── Ур-Идим не мог использовать магию огня или молнии.</w:t>
        <w:br/>
        <w:br/>
        <w:t>─── Однако Ур-Идим мог, полагаясь на прочность своего тела, удерживать переднюю линию.</w:t>
        <w:br/>
        <w:br/>
        <w:t>А это означало, что он полностью дублировал роль Сайба-АЛа и… как ни неприятно было признавать, почти во всём его превосходил.</w:t>
        <w:br/>
        <w:br/>
        <w:t>«Блядь… Дали бы мне поиграть этим аватаром…»</w:t>
        <w:br/>
        <w:br/>
        <w:t>Стиль боя, основанный на рукопашной, где каждый удар — смертельный, — характеристики Ур-Идима были той самой вершиной, к которой стремился Сайба-АЛ в начале игры в РуШа… и тем концом мечты, от которого он со слезами отказался.</w:t>
        <w:br/>
        <w:br/>
        <w:t>«Но… что же делать».</w:t>
        <w:br/>
        <w:br/>
        <w:t>Речь шла не о сравнении с Ур-Идимом, а о том, как справиться с Томагавком.</w:t>
        <w:br/>
        <w:t>Против врага, который практически весь из металла, мощь Сайба-АЛа была почти бесполезна. Строго говоря, просто махать оружием почти не имело смысла… но по сравнению с Ур-Идимом, чьи удары явно сотрясали Томагавка до самого нутра, он определённо проигрывал.</w:t>
        <w:br/>
        <w:br/>
        <w:t>«…Хех, мечтать о том, чего нет, и получить это — такой жизни я бы позавидовал, но если это бесполезно, то и делать бесполезно. Значит, нужно просто бить как можно чаще, и тогда появится шанс на победу!!»</w:t>
        <w:br/>
        <w:br/>
        <w:t>Так он жил, так выживал на изолированном острове. Значит, и в Shangri-La Frontier этот великий принцип не должен пошатнуться. Если это игра, максимально приближенная к реальности… то его образ жизни в реальности и образ жизни в другой мечте (реальности) не могут быть ошибочными.</w:t>
        <w:br/>
        <w:br/>
        <w:t>«Быть гиеной — отстойно, но… Ур-Идим!!»</w:t>
        <w:br/>
        <w:br/>
        <w:t>«Звал?»</w:t>
        <w:br/>
        <w:br/>
        <w:t>«Неважно как! Сделай рану!! Я её вскрою(・・・・・)!!»</w:t>
        <w:br/>
        <w:br/>
        <w:t>«Понял».</w:t>
        <w:br/>
        <w:br/>
        <w:t>Атаки Сайба-АЛа почти неэффективны против Томагавка, но это, как уже говорилось, «если просто махать оружием». То есть, если не просто махать, а добавить одно действие.</w:t>
        <w:br/>
        <w:br/>
        <w:t>Некогда мечта о сильнейшем ударе, отказ от неё — это лишь отказ от одного из путей.</w:t>
        <w:br/>
        <w:br/>
        <w:t>«Это командная игра, соперничать неплохо, но нужно и сотрудничать».</w:t>
        <w:br/>
        <w:br/>
        <w:t>Ответ, к которому Сайба-АЛ пришёл путём проб и ошибок, заключался не в том, чтобы сделать основной профессией кулачного бойца, а в том, чтобы выбрать высшую профессию воинского класса — «Короля Войны».</w:t>
        <w:br/>
        <w:t>Король Войны мастерски владеет любым оружием и раскрывает его истинный потенциал. С помощью «Освобождения Оружейной Мощи (Вепон Драйв)», которое повышает эффективность навыков, соответствующих экипированному оружию, он может использовать любое оружие с той же эффективностью, что и специалист (хотя, поскольку навыки и магию приходится распределять по разным видам оружия, он уступает узкоспециализированным профессиям).</w:t>
        <w:br/>
        <w:br/>
        <w:t>«Из чего бы он ни был сделан, по классификации он живое существо, так? Значит, эффект этой штуки должен пройти».</w:t>
        <w:br/>
        <w:br/>
        <w:t>Окровавленный Пояс Короля Чемпионов (Блад Чемпион Сестус). Это награда за победу в одном из PvP-контентов РуШа и доказательство того, что Сайба-АЛ «вынес всю Асуракай», подтверждая, что рейтинг Асуракай основан на количестве убийств, а не на силе.</w:t>
        <w:br/>
        <w:br/>
        <w:t>Надев на кулаки пояс, окрашенный в тёмно-красный цвет кровью жертв, он уставился на дракона-клинка.</w:t>
        <w:br/>
        <w:br/>
        <w:t>«Вмажу… «Тяжёлый Закон Пробивающего Кулака (Дзюхотокакэн)»!!»</w:t>
        <w:br/>
        <w:br/>
        <w:t>Даже если у противника есть спец-атака против драконов, даже если он может двигаться быстрее. Если полуголый слабак с меньшей СИЛ может это сделать, то и он сможет.</w:t>
        <w:br/>
        <w:br/>
        <w:t>Сила, способная сокрушить любого врага, сейчас действительно была в руках Сайба-АЛа.</w:t>
        <w:br/>
        <w:t>・Окровавленный Пояс Короля Чемпионов (Блад Чемпион Сестус)</w:t>
        <w:br/>
        <w:t>Награда за победу в подпольном бойцовском турнире Старого континента. Все участники сражаются в одинаковых простых сестусах по круговой системе, и пояс победителя окрашивается кровью побеждённых, становясь Королевским Сестусом.</w:t>
        <w:br/>
        <w:t>Обладает способностью увеличивать силу удара по мере нанесения урона противнику. Его вид, несущий смерть противнику бесконечным насилием, поистине соответствует образу жестокого короля, опьянённого кровью.</w:t>
        <w:br/>
        <w:br/>
        <w:t>Асуракай участвовала в этом турнире полным составом, и в результате Сайба-АЛ победил, избив почти всех(・・・・) (Пенсилгон снялась с турнира со словами: «Что? Драться всерьёз с Сайба-АЛ-куном? Да ни за что», так что не всех) (Спина не прикрыта, Ольслот!!).</w:t>
        <w:br/>
        <w:br/>
        <w:t>Изначально планировал уместить в одну главу, но описание этих ребят затянулось, так что разделил на две части.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