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803</w:t>
        <w:br/>
        <w:br/>
        <w:br/>
        <w:br/>
        <w:t>15 декабря: Нежить-Блиц против Нежити-Защиты</w:t>
        <w:br/>
        <w:t>◇</w:t>
        <w:br/>
        <w:br/>
        <w:t>Блицкриг.</w:t>
        <w:br/>
        <w:t>Тактика молниеносной войны, которая в реальной истории человечества увенчалась успехом лишь считанное число раз — «нанести удар до того, как противник успеет среагировать, и ударить по его слабым местам».</w:t>
        <w:br/>
        <w:t>Тактика, избранная Альянсом Стримеров(Лайвлайн), была проста и понятна: прорваться сквозь зелёную армию, ведомую рейд-монстром «Мучительные Узы Великого Зелёного», который надвигался на их базу Сёртид, и продолжить наступление. Сёртид и королевская столица Нинесхилл изначально имели развитую систему обороны для защиты от окрестных монстров, и, более того, хотя в этой войне прямое столкновение предполагалось только между первопроходцами(игроками), в отношении рейд-монстра это ограничение не действовало.</w:t>
        <w:br/>
        <w:br/>
        <w:t>«Вперёд, вперёд, вперёд! Цель — вражеский лагерь Сардрема! Захватим преимущество стремительной атакой в начале!»</w:t>
        <w:br/>
        <w:br/>
        <w:t>«««««Ооооо!!!»»»»»</w:t>
        <w:br/>
        <w:br/>
        <w:t>Словно Гамельнский крысолов, ведущий за собой более сотни игроков, Паябуса, неформальный лидер «Фронта Стримеров» и человек, в полной мере наслаждающийся заметной ролью первопроходца, с энтузиазмом прорубался вперёд. Он рассекал мечом врагов — существ, похожих на магов, окрашенных в зелёный цвет… уже прозванных игроками «зелёными зомби» за их очевидно неуклюжие движения.</w:t>
        <w:br/>
        <w:br/>
        <w:t>«Раз уж это одноразовое снаряжение, давайте тоже устроим зомби-атаку! Бегущие зомби сильны! Это голливудская классика!!»</w:t>
        <w:br/>
        <w:br/>
        <w:t>Блицкриг.</w:t>
        <w:br/>
        <w:t>Его главное преимущество — прорывная мощь за счёт концентрации огня. Оружие, магия и просто кулаки более чем сотни элитных игроков с лёгкостью сметали ряды зелёных зомби, обладающих невысокой прочностью, и, подобно наконечнику стрелы, пронзали зелёную массу.</w:t>
        <w:br/>
        <w:t>В этом ивенте на межгородское перемещение(варп) наложено определённое ограничение. С началом фазы войны вся «история» посещений городов каждым игроком временно удаляется. Только повторное посещение города позволяет использовать магию перемещения.</w:t>
        <w:br/>
        <w:t>Первым делом обе фракции занялись тем, чтобы игроки, владеющие магией перемещения, заново запомнили информацию о каждом городе в своей «истории».</w:t>
        <w:br/>
        <w:br/>
        <w:t>«Сначала все сохраняются на передовой или на предпоследнем городе, а потом — штурм Сардремы! Все готовы?.. А, ну раз штурмуем, то готовы! Тогда осталась только решимость! Вы готовы?!»</w:t>
        <w:br/>
        <w:br/>
        <w:t>«««««ОООООООО!!!!»»»»»</w:t>
        <w:br/>
        <w:br/>
        <w:t>Паябуса, известная личность в мире стриминга, находится прямо здесь и воодушевляет их. Необычная, неповседневная ситуация поднимала боевой дух игроков Нового Короля, а прорыв сквозь ряды зелёных зомби, пусть и с некоторыми потерями, ещё больше распалял их азарт.</w:t>
        <w:br/>
        <w:t>Простой способ воодушевить людей — дать им почувствовать достижение и указать следующую цель. Игроки двинулись вперёд, к цели — первому штурму Сардремы.</w:t>
        <w:br/>
        <w:br/>
        <w:t>◇◇</w:t>
        <w:br/>
        <w:br/>
        <w:t>«Какие же дураки! Блицкриг, о котором известно заранее, — это же просто самоубийство!!»</w:t>
        <w:br/>
        <w:br/>
        <w:t>Пенсилгон, узнавшая о наступлении Паябусы из утечки информации из реального мира, посмеялась над действиями, явно продиктованными стремлением к зрелищности и веселью, свойственным стримерам, но мысленно скривилась.</w:t>
        <w:br/>
        <w:br/>
        <w:t>(Да уж, ловко ты это провернула, Паябуса… Нанесла некоторый урон рейд-монстру, объехала города и нанесла удар по Сардреме… Это не блицкриг, а скорее стремительная атака, которая принесёт пользу, даже если они проиграют здесь)</w:t>
        <w:br/>
        <w:br/>
        <w:t>Пенсилгон не думала, что противник стремится только к эффектному стриму. Наоборот, для «зрелищности» стримера было бы хуже, если бы всё закончилось за день или два.</w:t>
        <w:br/>
        <w:br/>
        <w:t>(Сардрема — наша база, с учётом предварительной подготовки мы продержимся три-четыре дня без проблем. То есть, как ни крути, возникнет патовая ситуация…)</w:t>
        <w:br/>
        <w:br/>
        <w:t>Стрим, посвящённый исключительно осаде, скучен — это понимают и зрители.</w:t>
        <w:br/>
        <w:t>Значит, если Паябуса займётся в другом городе чем-то, не связанным с атакой, возражений будет мало, а игроки всегда найдутся, чтобы последовать за стримером, если он что-то делает у них на глазах. Простое перемещение стримера влечёт за собой перемещение определённого количества людей — иными словами, это чрезвычайно эффективный мобильный отряд.</w:t>
        <w:br/>
        <w:br/>
        <w:t>(У них наверняка есть свои специалисты по перемещению, так что стримеры могут собирать людей практически где угодно, а стоит попросить о помощи, и игроки согласятся, как будто им с неба упало)</w:t>
        <w:br/>
        <w:br/>
        <w:t>Таких стримеров несколько. Учитывая, что мобильные отряды могут появиться в разных местах в количестве, равном числу стрим-каналов, для Сардремы, которая не может чётко управлять всеми игроками, это довольно грозный противник. И самое главное, хотя условия кажутся одинаковыми, между фракцией Нового Короля и фракцией Прежнего Короля есть одно отличие.</w:t>
        <w:br/>
        <w:br/>
        <w:t>«Наш рейд-монстр — стационарная пушка, да…»</w:t>
        <w:br/>
        <w:br/>
        <w:t>Мучительные Узы Великого Зелёного — это рейд-монстр типа «орда», постоянно наступающий. Это требует постоянной бдительности, но позволяет активно использовать NPC для последней линии обороны.</w:t>
        <w:br/>
        <w:t>В отличие от него, Тлеющая Великая Краснокрылка, устроившая эффектный обстрел Сардремы, — это рейд-монстр типа «стационарная пушка», не двигающийся с вершины Мёртвого Вулкана. Она наносит сверхмощный удар по таймеру, так что после обстрела есть время немного расслабиться, но… есть и недостаток: сложно использовать NPC для обороны.</w:t>
        <w:br/>
        <w:br/>
        <w:t>(Вряд ли она будет стрелять таким сверхмощным смертельным ударом очередями, но… если она выстрелит, у нас нет средств защиты. Придётся отвлекать силы…)</w:t>
        <w:br/>
        <w:br/>
        <w:t>Честно говоря, NPC-силы Сардремы немного уступают рыцарскому ордену Нового Короля. Главная причина — меньше именных NPC по сравнению с противником. Отправка средних сил туда только помешает игрокам в попытке одолеть Тлеющую Великую Краснокрылку, а против её атак большинство NPC бесполезны. Ведь защитный барьер городского класса, несравнимый с индивидуальной защитной магией, оказался слабее туалетной бумаги.</w:t>
        <w:br/>
        <w:br/>
        <w:t>(Может, стоило отправить и Рей-тян разбираться с рейд-монстром?.. Хм, но ведь…)</w:t>
        <w:br/>
        <w:br/>
        <w:t>У Псайгер-0 есть незаменимая роль, и, что важнее всего, хоть и можно подготовиться заранее, сотня игроков — это сила, которую нельзя игнорировать.</w:t>
        <w:br/>
        <w:br/>
        <w:t>«Правило номер один при битве с боссом — сначала убить его свиту».</w:t>
        <w:br/>
        <w:br/>
        <w:t>Из-за появления рейд-монстров первоначальный план стал бесполезен, и даже после корректировки их угроза будет сказываться в дальнейшем. Это общая проблема для обеих фракций. Значит, для выполнения главной задачи — победы в войне — необходимо выполнить второстепенную задачу.</w:t>
        <w:br/>
        <w:br/>
        <w:t>«Кто быстрее справится с рейд-монстром…!»</w:t>
        <w:br/>
        <w:br/>
        <w:t>Альянс Стримеров, способный направить неопределённое число людей на определённую задачу vs RPA, имеющая подготовленных и абсолютно послушных исполнителей в достаточном количестве.</w:t>
        <w:br/>
        <w:t>Таков расклад.</w:t>
        <w:br/>
        <w:t>У Пенсилгон тоже есть «козырь» для получения преимущества, но проблема в том, что этот козырь сейчас на Новом Континенте убивает дракона.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