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898</w:t>
        <w:br/>
        <w:br/>
        <w:br/>
        <w:br/>
        <w:t>20 декабря: Разжигай страсть, оттачивай концентрацию.</w:t>
        <w:br/>
        <w:t>◆</w:t>
        <w:br/>
        <w:br/>
        <w:t>Сейчас я вам покажу «синергию», которую даже я сам вынужден признать ебучим комбо (……).</w:t>
        <w:br/>
        <w:br/>
        <w:t>— Лети, блядь!</w:t>
        <w:br/>
        <w:br/>
        <w:t>Слова, вырвавшиеся изо рта, были наполовину подбадриванием, наполовину ругательством. Удар ногой, в который вложено всё тело, сильнее удара рукой с размаху. «Толчок», намного мощнее, чем от обеих рук, летит прямо к Гару-но-Сэ.</w:t>
        <w:br/>
        <w:br/>
        <w:t>— Чт……!?</w:t>
        <w:br/>
        <w:br/>
        <w:t>Не ожидал, Гару-но-Сэ, что я буду пинать предположительное Снаряжение Истребителя? Но я не использую его как попало и не выбрасываю (……………).</w:t>
        <w:br/>
        <w:t>Арадвар летит с большой скоростью, но это всего лишь пинок от одного навыка. Вряд ли он пробьёт тот башенный щит. И, словно подтверждая мои ожидания, Гару-но-Сэ отбивает Арадвар башенным щитом.</w:t>
        <w:br/>
        <w:br/>
        <w:t>ГАИИИН!!</w:t>
        <w:br/>
        <w:br/>
        <w:t>— !?</w:t>
        <w:br/>
        <w:br/>
        <w:t>Удар, должно быть, был сильным, но звук столкновения щита и меча был неестественно высоким. Арадвар, потеряв прямолинейную энергию, отлетел в сторону, вращаясь волчком.</w:t>
        <w:br/>
        <w:br/>
        <w:t>— ───«Летящий Звон Клинка (Мистраль)».</w:t>
        <w:br/>
        <w:br/>
        <w:t>Тихо, почти шёпотом произношу я. И меч откликается мне.</w:t>
        <w:br/>
        <w:t>Небольшое количество моего МР расходуется, и лезвие Арадвара, летящего в воздухе, начинает вращаться… *усиливаясь* (…).</w:t>
        <w:br/>
        <w:br/>
        <w:t>— Твой дракон менял размер? А мой……… умел стрелять самонаводящимися снарядами, блядь.</w:t>
        <w:br/>
        <w:br/>
        <w:t>— Гх!!?</w:t>
        <w:br/>
        <w:br/>
        <w:t>Это было не просто вращение после отскока, бесполезно рассеивающее кинетическую энергию. Перо Истинного Дракона, явно набравшее силу и нацеленное на *разрез* (..), распороло плечо Гару-но-Сэ.</w:t>
        <w:br/>
        <w:t>То, что он даже при этом не отвёл взгляда и держал щит, — это высший пилотаж. Хотя урон был чисто косметическим, не потерять концентрацию, когда сзади прилетает лезвие и ранит плечо, — это требует не только таланта, но и «привычки».</w:t>
        <w:br/>
        <w:br/>
        <w:t>Но тебе не повезло. В тот момент, когда Арадвар начал возвращаться ко мне… нет, к моим ногам, и я приготовился снова его пнуть, Гару-но-Сэ, похоже, понял суть этого ебучего комбо, и его лицо напряглось.</w:t>
        <w:br/>
        <w:br/>
        <w:t>— Шутишь, блядь…!?</w:t>
        <w:br/>
        <w:br/>
        <w:t>— ЭТО ФИЧА, БЛЯДЬ!!</w:t>
        <w:br/>
        <w:br/>
        <w:t>«Летящий Звон Клинка (Мистраль)» — особая магия Арадвара, впитавшего силу Томагавка. Требует броска в качестве условия, но за счёт МР он с бешеным вращением возвращается к *части тела*, с которой был брошен, «нацеливаясь на врага» по пути.</w:t>
        <w:br/>
        <w:t>Арадвар бешено вращается, но всегда возвращается к бросившей его части тела — то есть, к моим ногам — лезвием к врагу. Мне остаётся только в нужный момент снова пнуть его Ударом Ногой.</w:t>
        <w:br/>
        <w:br/>
        <w:t>И остановить это можно только одним способом… По иронии судьбы, в прямом смысле.</w:t>
        <w:br/>
        <w:t>Нужно не уклоняться, не отбивать, а принять и остановить Арадвар, летящий с силой удара ногой. Иначе я буду бесконечно пинать Арадвар Ударом Ногой, пока у меня не кончится МР и не откатится навык.</w:t>
        <w:br/>
        <w:t>Кстати, время перезарядки навыка сокращено вдвое силой «Шута», а пока Арадвар возвращается, я легко успеваю выпить залпом зелье МР. Деньги всегда можно заработать. Вот оно, конечное комбо-зацикливание «Стенка об тебя»!</w:t>
        <w:br/>
        <w:t>Кстати, Револьверный Удар Ногой при одной активации даёт бонус к урону шести ударам ногой. Изначально, наверное, предполагалось иметь шесть предметов для пинания… но если оружие возвращается пять раз, то достаточно и одного!</w:t>
        <w:br/>
        <w:br/>
        <w:t>— Ну что, Большой Щит! Ещё и на спину щит повесишь?!</w:t>
        <w:br/>
        <w:br/>
        <w:t>На словах я показываю преимущество, но в голове уже понимаю, что «Стенка об тебя» провалилась. Потому что───</w:t>
        <w:br/>
        <w:br/>
        <w:t>— …«Принцип Притяжения (Лапута)»!</w:t>
        <w:br/>
        <w:br/>
        <w:t>*Эта* (..) штука. Со звуком «клац» Арадвар прилипает к щиту Гару-но-Сэ. Если его не отбить, «Летящий Звон Клинка» использовать нельзя.</w:t>
        <w:br/>
        <w:t>Абсолютное преимущество против металлов, реагирующих на магнетизм. По крайней мере, моей силы не хватит, чтобы оторвать его, если только не упереться и не потянуть обеими руками. Но всё же… да, так и есть, Гару-но-Сэ, тебе тоже хочется скривиться.</w:t>
        <w:br/>
        <w:t>Если бы ты мог использовать эту магнитную штуку чаще, ты бы не ушёл так глубоко в оборону. Перезарядка? Стоимость? В любом случае, ты не можешь использовать её постоянно.</w:t>
        <w:br/>
        <w:br/>
        <w:t>Этим и воспользуюсь! Два меча — это не два оружия. Это возможность использовать два варианта одновременно!</w:t>
        <w:br/>
        <w:t>Поэтому в руке Королевский Золотой Меч. Направляя Сборщик на Арадвар, я резко сокращаю дистанцию───</w:t>
        <w:br/>
        <w:br/>
        <w:t>— «Принцип Гуигнгнма»!!</w:t>
        <w:br/>
        <w:br/>
        <w:t>— Угхо!?</w:t>
        <w:br/>
        <w:br/>
        <w:t>Я успел среагировать, потому что он уже не раз меня подлавливал в этом бою? Столько раз подловил, что это уже похоже на бесконечную лапшу ванко-соба, но… если в итоге получается победить, то неважно, сколько раз ты ошибался по пути.</w:t>
        <w:br/>
        <w:t>В общем, я смог среагировать на то, что Гару-но-Сэ рванул ко мне на высокой скорости без всякой подготовки, потому что ожидал, что он ещё не показал всего, на что способен. Но то, что он задел мою правую руку, означает, что я всё ещё недооцениваю его возможности.</w:t>
        <w:br/>
        <w:t>Пока у него есть это оружие и щит, он может убить меня одним ударом. С такой осторожностью и буду сближаться.</w:t>
        <w:br/>
        <w:br/>
        <w:t>Видимо, решив, что чистая оборона — путь к поражению, Гару-но-Сэ перешёл в небывало активное наступление и сближается со мной.</w:t>
        <w:br/>
        <w:t>Широкий удар сверху вниз. Отскочить назад легко, но это худший вариант. Отбить — лучше, но тоже *плохо* (……). Уклоняться нужно только вбок.</w:t>
        <w:br/>
        <w:br/>
        <w:t>— «Масштаб Лилипута (Бробдингнег)»!</w:t>
        <w:br/>
        <w:br/>
        <w:t>Гигантская булава обрушивается на то место, где я был мгновение назад. Если бы я отступил назад, меня бы раздавило увеличившейся дальностью.</w:t>
        <w:br/>
        <w:t>Поэтому вбок. Обходя Гару-но-Сэ со стороны, противоположной той, где он держит башенный щит, я взмахиваю Королевским Золотым Мечом.</w:t>
        <w:br/>
        <w:br/>
        <w:t>— Такой размер тебе не по плечу, а?!</w:t>
        <w:br/>
        <w:br/>
        <w:t>— А может, и по плечу…! «Масштаб Великана (Лилипут)»!!</w:t>
        <w:br/>
        <w:br/>
        <w:t>Булава сжимается. Гару-но-Сэ блокирует Королевский Золотой Меч рукоятью булавы, уменьшившейся до размера, удобного для одной руки. Конечно, моя атака не настолько слаба, чтобы её можно было остановить таким неудобным блоком, но если её сила хоть немного ослабнет, он сможет принять удар на броню.</w:t>
        <w:br/>
        <w:br/>
        <w:t>— Тц!</w:t>
        <w:br/>
        <w:br/>
        <w:t>Эффект навыка на булаве. Если это усиление, то ещё полбеды… Но если атакующий навык?!</w:t>
        <w:br/>
        <w:br/>
        <w:t>— Оооо!!</w:t>
        <w:br/>
        <w:br/>
        <w:t>Словно говоря: «Теперь твоя очередь защищаться!», булава Гару-но-Сэ с рёвом обрушивается на Королевский Золотой Меч, который я держу как щит.</w:t>
        <w:br/>
        <w:t>Принять удар невозможно, поэтому я выбираю принять его и отлететь. Следя за убывающим НР, я сильно сжимаю губы.</w:t>
        <w:br/>
        <w:br/>
        <w:t>— Хью───</w:t>
        <w:br/>
        <w:br/>
        <w:t>Стиль Ясного Неба «Лазурь». Звук голоса касается ужасных драконьих челюстей и зажигает огонь, как спичку.</w:t>
        <w:br/>
        <w:t>Словно выплёвывая отравленную иглу, линия жара летит к нему. Я отвожу взгляд, приземляясь после кувырка.</w:t>
        <w:br/>
        <w:br/>
        <w:t>— Так весело, что аж злюсь, блядь.</w:t>
        <w:br/>
        <w:br/>
        <w:t>— ……Если будет следующий раз, я бы предпочёл быстро реснуться и надеть контр-экипировку. Это и мои слова тоже (………).</w:t>
        <w:br/>
        <w:br/>
        <w:t>Я притягиваю Арадвар к себе Сборщиком, глядя на Гару-но-Сэ, который безупречно блокировал щитом совершенно внезапную «Лазурь». Его идеальная реакция вызывает во мне улыбку, в которой уже почти проступает злость.</w:t>
        <w:br/>
        <w:br/>
        <w:t>---</w:t>
        <w:br/>
        <w:t>Пнуть -&gt; Зарядка ударом по тебе -&gt; Возвращается, вращаясь -&gt; Пнуть (и так по кругу)</w:t>
        <w:br/>
        <w:t>На самом деле, точно рассчитать момент, когда быстро летящий меч идеально остановится на месте и потеряет левитацию, чтобы пнуть его, — сложно. Но Санраку смягчает эту проблему ускорением мысли.</w:t>
        <w:br/>
        <w:t>Особый навык: Беззвучие (Мьют), позволяющий проходить ритм-игры без звука, — этот почти цирковой трюк сейчас сияет ярче всего.</w:t>
        <w:br/>
        <w:br/>
        <w:t>Снаряжение Истребителя имеет:</w:t>
        <w:br/>
        <w:t>* Навыки оригинального оружия.</w:t>
        <w:br/>
        <w:t>* Способности, добавленные как Снаряжению Истребителя (могут изменять оригинальные).</w:t>
        <w:br/>
        <w:t>* Способности, доступные только при использовании с профессией.</w:t>
        <w:br/>
        <w:t>* Способности, доступные только в раскрытом состоянии.</w:t>
        <w:br/>
        <w:br/>
        <w:t>«Летящий Звон Клинка (Мистраль)» относится к третьему типу, но Арадвар игнорирует требование связи с профессией.</w:t>
        <w:br/>
        <w:br/>
        <w:t>* «Принцип Гуигнгнма»</w:t>
        <w:br/>
        <w:t>Сверхскоростной рывок с ударом щитом. Щит сам несётся вперёд, набирая инерцию, поэтому, в какой бы позе ни находился пользователь, если он крепко держит щит, тот потащит его за собой в рывке.</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