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98</w:t>
        <w:br/>
        <w:br/>
        <w:br/>
        <w:br/>
        <w:t>Знайте, на чьей ладони вы пляшете</w:t>
        <w:br/>
        <w:br/>
        <w:t>«Ну, если вкратце, то вполне естественно, что те три клана нас недооценивали (…)».</w:t>
        <w:br/>
        <w:br/>
        <w:t>Спустя некоторое время, когда представители «Чёрных Волков», «Библиотеки» и «SF-Zoo» разошлись, мы переместились в NPC-кафе «Змеиное Яблоко», которое, к нашему удивлению, оказалось и в Эйдольте, в «Филиале Кристального Города». Так ответила Пенсилгон на мой вопрос.</w:t>
        <w:br/>
        <w:br/>
        <w:t>«Клан „Чёрные Волки“ явно смотрел на Санраку-куна свысока. Ну, там много таких, кто страдает комплексом избранности, как и мой глупый братец, так что Момо-тян, наверное, тяжело с ними справляться».</w:t>
        <w:br/>
        <w:br/>
        <w:t>«Да мне не жалко было бы и бесплатно рассказать про паттерны Лукаорна».</w:t>
        <w:br/>
        <w:br/>
        <w:t>«Ты не прав, Санраку».</w:t>
        <w:br/>
        <w:br/>
        <w:t>Ответила не Пенсилгон, а Оикаццо.</w:t>
        <w:br/>
        <w:t>Он, уплетавший торт в этом подпольном кафе, ткнул в меня вилкой и продолжил:</w:t>
        <w:br/>
        <w:br/>
        <w:t>«Ну, я как про-геймер скажу: если бы это был обычный монитор, то ладно. Но в нынешнем фулл-дайве знание движений противника — это намного важнее, чем ты думаешь, Санраку».</w:t>
        <w:br/>
        <w:br/>
        <w:t>Ведь даже последняя информация о соперниках стоит денег. Оикаццо скривился, но продолжил:</w:t>
        <w:br/>
        <w:br/>
        <w:t>«С сюжетными боссами — ладно, с ними рано или поздно столкнутся все игроки. Но Уникальные Монстры — другое дело. Говорят, „бесценно“, и это правда. Снятие какого-то статусного эффекта — неравноценная плата».</w:t>
        <w:br/>
        <w:br/>
        <w:t>«Если подумать…»</w:t>
        <w:br/>
        <w:br/>
        <w:t>«Вот именно. Далее — „Библиотека“. По сравнению с двумя другими, они ещё ничего. Лидер там тот ещё тип, так что они оценили реальную стоимость и предложили цену со скидкой процентов в двадцать».</w:t>
        <w:br/>
        <w:br/>
        <w:t>Цель клана теоретиков — не получение уникальных предметов или первенство в освоении неисследованных зон. По большому счёту, им всё равно, быть последними. Они собирают информацию от тех, кто идёт впереди, подбирают крохи и разгадывают тайны мира. В этом и суть «Библиотеки».</w:t>
        <w:br/>
        <w:br/>
        <w:t>«Хотя то, что мы, продавцы, не можем сами устанавливать цену, всё равно как-то обидно».</w:t>
        <w:br/>
        <w:br/>
        <w:t>«Говорит та, что погасила пятую часть долга одной книгой».</w:t>
        <w:br/>
        <w:br/>
        <w:t>«Таких книг в игре всего три, так что цена адекватная».</w:t>
        <w:br/>
        <w:br/>
        <w:t>Точно, если подумать. Из-за того, что она есть у нас троих, казалось, что она не такая уж и редкая. Но если вдуматься, тот факт, что она есть только у нас троих, — это и есть невероятная редкость.</w:t>
        <w:br/>
        <w:br/>
        <w:t>«И наконец, „SF-Zoo“… Санраку-кун, ты же понимаешь? Это стая саранчи. Они, наверное, даже не различают NPC и монстров».</w:t>
        <w:br/>
        <w:br/>
        <w:t>«…………»</w:t>
        <w:br/>
        <w:br/>
        <w:t>Ну, я догадывался. Они как-то слишком фамильярно обращались с Эмуль, и их понятие «вреда» немного отличалось от общепринятого.</w:t>
        <w:br/>
        <w:br/>
        <w:t>«Я сама была в Лагонии по „Туру по Стране Кроликов“. Знаешь? Этот клан так нагло остался в Лагонии, игнорируя сценарий, что их оттуда принудительно выгнали».</w:t>
        <w:br/>
        <w:br/>
        <w:t>«Это что, шутка?»</w:t>
        <w:br/>
        <w:br/>
        <w:t>«Нет, ну кто же знал, что там было ограничение по времени? Возможно, они оказали услугу последующим игрокам, предоставив информацию, но ты же понимаешь, что случится, если пустить такую толпу из SF-Zoo в Лагонию на постоянное пребывание?»</w:t>
        <w:br/>
        <w:br/>
        <w:t>Везде будут слышны щелчки скриншотов, а кроликов затискают до смерти. Другого будущего я не вижу.</w:t>
        <w:br/>
        <w:br/>
        <w:t>«Я пока не буду спрашивать, какой именно уник (…) ты скрываешь, Санраку-кун. Но очень не хотелось бы, чтобы он достался кому-то, кроме нас».</w:t>
        <w:br/>
        <w:br/>
        <w:t>«С этим проблем нет, но если я откажу, они же прилипнут. А если те, кого я привёл, натворят дел, это отразится на моей репутации…»</w:t>
        <w:br/>
        <w:br/>
        <w:t>Хорошо, что Эмуль ещё не вернулась. Я выиграл время на раздумья.</w:t>
        <w:br/>
        <w:t>Однако, в отличие от «Ашура-кай», SF-Zoo не нарушали никаких моральных табу. По большому счёту, что бы они ни делали с NPC, пока это не наносит прямого вреда игрокам, они даже опаснее «Ашура-кай».</w:t>
        <w:br/>
        <w:br/>
        <w:t>«…В общем, поэтому я и взялась за дело».</w:t>
        <w:br/>
        <w:br/>
        <w:t>«И это тот самый „союз кланов“, который ты заключила с ними?»</w:t>
        <w:br/>
        <w:br/>
        <w:t>«Именно! Теперь мы можем пользоваться оборудованием и правами кланов-союзников. Они, наверное, думают: „Мы вам поможем, а вы нам — информацию об унике“. Но бесплатно мы ничего не отдадим, конечно».</w:t>
        <w:br/>
        <w:br/>
        <w:t>Пенсилгон демонстративно раскрыла ладонь перед нами.</w:t>
        <w:br/>
        <w:br/>
        <w:t>«У нас сейчас пять козырей. И каждый из них — джокер, по силе превосходящий всё время, потраченное „Чёрными Волками“, „Библиотекой“ и „SF-Zoo“ на игру».</w:t>
        <w:br/>
        <w:br/>
        <w:t>Загибая пальцы один за другим, Пенсилгон начала перечислять нераскрытые козыри «Странствующего Волка»:</w:t>
        <w:br/>
        <w:br/>
        <w:t>«Во-первых, мы первыми прошли Уникальный Сценарий EX и получили информационное преимущество о „Бахамуте“.</w:t>
        <w:br/>
        <w:t>Во-вторых, победив Хранителя Гробницы Везермон, мы получили Ключ Хранилища Инвентория и всё хранящееся там наследие Эпохи Богов.</w:t>
        <w:br/>
        <w:t>В-третьих, профессия „Древний Мастер“, которой, насколько известно, владеет только Биирак-тян, фактически находится в нашем распоряжении.</w:t>
        <w:br/>
        <w:t>В-четвёртых, условия для попадания в Лагонию фактически контролирует Санраку-кун, плюс само существование Кэт Ши.</w:t>
        <w:br/>
        <w:t>В-пятых, учитывая всё вышесказанное, именно мы стоим на пороге „следующего“ Уникального Сценария EX».</w:t>
        <w:br/>
        <w:br/>
        <w:t>Добавлю, что у меня есть ещё несколько скрытых козырей, но если говорить о клановых, то это примерно пять основных.</w:t>
        <w:br/>
        <w:br/>
        <w:t>«Козырь — это сила, даже если просто намекнуть на его существование. Информацией можно убивать. Всего втроём мы заставим платить (…) дань топовые кланы этой игры. Мы, существующие меньше месяца, встали над хардкорщиками и всегда будем идти впереди… Разве это не весело?»</w:t>
        <w:br/>
        <w:br/>
        <w:t>«Злое у тебя лицо, Пенсилгон».</w:t>
        <w:br/>
        <w:br/>
        <w:t>«В Unite Rounds я была слишком сурова к скоту. На этот раз буду поддерживать их на более качественном корме, не давая умереть, но и не давая разжиреть, и следить за имиджем…»</w:t>
        <w:br/>
        <w:br/>
        <w:t>«А не похоже ли это на сюжет, где мы в итоге оказываемся злодеями, которых все побеждают?»</w:t>
        <w:br/>
        <w:br/>
        <w:t>В таком случае я продам вас и сбегу в Лагонию, так что не волнуйся, Оикаццо.</w:t>
        <w:br/>
        <w:t>Пока Пенсилгон строила свои зловещие планы, я думал о будущем. Не о таких дальновидных стратегиях, как у неё, а о ближайших планах.</w:t>
        <w:br/>
        <w:br/>
        <w:t>(Сначала нужно встретиться с Биирак и починить реактор. Потянуть время с SF-Zoo и придумать, как с ними разобраться. Ах да, нужно выполнить обещание, данное Эмуль…)</w:t>
        <w:br/>
        <w:br/>
        <w:t>Даже легкомысленное обещание влияет на симпатию. В игре, основанной на чётких параметрах, это влияние ещё заметнее.</w:t>
        <w:br/>
        <w:t>Значит, нужны деньги. Жестокая реальность, но у меня есть безлимитный банк. Позже навещу Кристальных Скорпионов.</w:t>
        <w:br/>
        <w:br/>
        <w:t>«Ладно, я пойду поем перед ночью и выйду».</w:t>
        <w:br/>
        <w:br/>
        <w:t>«Хорошо. Если что-то изменится, сообщи».</w:t>
        <w:br/>
        <w:br/>
        <w:t>«В следующий раз, когда позову, не убегай, Санраку».</w:t>
        <w:br/>
        <w:br/>
        <w:t>«Да-да».</w:t>
        <w:br/>
        <w:br/>
        <w:t>Махнув рукой, я покинул «Филиал Змеиного Яблока в Кристальном Городе».</w:t>
        <w:br/>
        <w:br/>
        <w:t>***</w:t>
        <w:br/>
        <w:br/>
        <w:t>Итак, раз Эмуль в Лагонии, единственный способ мне туда вернуться — умереть. А раз умирать, то лучше с пользой.</w:t>
        <w:br/>
        <w:t>Закупив предметы для восстановления МП, я прибыл на Кристальный Утёс Скорпионов и сразу же побежал к точке добычи.</w:t>
        <w:br/>
        <w:br/>
        <w:t>«Привет, скорпионы. Извините, что врываюсь без приглашения».</w:t>
        <w:br/>
        <w:br/>
        <w:t>Активировались два Кристальных Скорпиона. Примерно через десять секунд прибудет подкрепление, в десять раз большее.</w:t>
        <w:br/>
        <w:t>Но для меня, владельца Инвентории, это не угроза.</w:t>
        <w:br/>
        <w:br/>
        <w:t>Подпустив их максимально близко, я телепортировался в хранилище, в абсолютно безопасную зону.</w:t>
        <w:br/>
        <w:t>Сколько ни смотрю, дух захватывает от этих предметов Эпохи Богов. Подавив ухмылку, я стал ждать, пока агро Кристальных Скорпионов спадёт.</w:t>
        <w:br/>
        <w:br/>
        <w:t>«Ах да, нужно снять снаряжение… Готово. Пора, агро должно было рассеяться».</w:t>
        <w:br/>
        <w:br/>
        <w:t>Восстановив МП, я вернулся на кристальное плато.</w:t>
        <w:br/>
        <w:t>Перед выходом из хранилища мелькнуло какое-то дурное предчувствие, но я не смог понять, с чем оно связано, и решил, что ничего страшного.</w:t>
        <w:br/>
        <w:br/>
        <w:t>Вернувшись на утёс, покрытый кристаллами, я увидел ночное небо и тишину. И примерно в десяти метрах впереди — точку добычи, сложенную из кристаллов.</w:t>
        <w:br/>
        <w:br/>
        <w:t>«Так, сначала материалы скорпионов… хм?»</w:t>
        <w:br/>
        <w:br/>
        <w:t>Материалов нет. Почему? Землетрясение? Не столкнулись? Тайминг был верный. Скорпионы остановились до столкновения? Изменение паттерна поведения, вмешательство системы, всё сложить, вычесть, умножить, разделить, равно…</w:t>
        <w:br/>
        <w:br/>
        <w:t>«Исправл… ииии?!»</w:t>
        <w:br/>
        <w:br/>
        <w:t>Кристаллы в четырёх направлениях вокруг моей текущей координаты пришли в движение. Не плавно переходя из неактивного состояния в активное, а резко, словно активные скорпионы устроили засаду (…)…!</w:t>
        <w:br/>
        <w:br/>
        <w:t>В следующее мгновение мой аватар был превращён в фарш столкновением, не щадящим даже собственное тело.</w:t>
        <w:br/>
        <w:br/>
        <w:t>* * *</w:t>
        <w:br/>
        <w:br/>
        <w:t>*Альянс*</w:t>
        <w:br/>
        <w:t>*Так называемая клановая версия системы друзей.*</w:t>
        <w:br/>
        <w:t>*Например, если клан А имеет право на бесплатный проезд в дилижансе, то и клан Б может пользоваться этим преимуществом.*</w:t>
        <w:br/>
        <w:t>*Обычно используется для обмена выгодами или совместных рейдов на боссов. Но в данном случае это скорее означало: «Мы вам поможем, а вы нам — информацию об унике». Так «Странствующий Волк» получил доступ к преимуществам трёх крупнейших кланов.*</w:t>
        <w:br/>
        <w:t>*Кстати, ответ лидера клана «Странствующий Волк» на это был: «Корм дам, так что работайте, скоты». Настоящий дьявол.*</w:t>
        <w:br/>
        <w:br/>
        <w:t>* * *</w:t>
        <w:br/>
        <w:br/>
        <w:t>*Кристальный Скорпион: «Мы научились устраивать засады, чтобы убивать извращенцев, которые врываются в наш дом и тащат нашу шерсть!»*</w:t>
        <w:br/>
        <w:br/>
        <w:t>*Это добавлено в официальный список исправлений, так что не тихое исправление. Это ловушка для новичков, сделанная наполовину из добрых, наполовину из злых намерений.*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