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115</w:t>
        <w:br/>
        <w:br/>
        <w:br/>
        <w:br/>
        <w:t>Неся Светильник Великих Устремлений, Часть Первая</w:t>
        <w:br/>
        <w:t>————————————</w:t>
        <w:br/>
        <w:t>НИК: Санраку</w:t>
        <w:br/>
        <w:t>УР: 99 Extend</w:t>
        <w:br/>
        <w:t>ПРОФЕССИЯ: Наёмник (Мастер парных клинков)</w:t>
        <w:br/>
        <w:t>1 000 Мани</w:t>
        <w:br/>
        <w:t>ОЗ (Здоровье): 80</w:t>
        <w:br/>
        <w:t>ОМ (Мана): 50</w:t>
        <w:br/>
        <w:t>ВЫН (Выносливость): 100</w:t>
        <w:br/>
        <w:t>СИЛ (Сила): 100</w:t>
        <w:br/>
        <w:t>ЛВК (Ловкость): 100</w:t>
        <w:br/>
        <w:t>СКО (Скорость): 100</w:t>
        <w:br/>
        <w:t>ТЕХ (Техника): 80</w:t>
        <w:br/>
        <w:t>ПРОЧ (Прочность): 901</w:t>
        <w:br/>
        <w:t>УДЧ (Удача): 129</w:t>
        <w:br/>
        <w:t>Навыки</w:t>
        <w:br/>
        <w:t>・Танец Бесчисленных Вспышек</w:t>
        <w:br/>
        <w:t>・Непоколебимая Воля, Пронзающая Скалу</w:t>
        <w:br/>
        <w:t>・Формула-Дрифт Ур.1</w:t>
        <w:br/>
        <w:t>・Видение Момента</w:t>
        <w:br/>
        <w:t>・Агатрам Ур.1</w:t>
        <w:br/>
        <w:t>・Испытание Преодоления Ур.1</w:t>
        <w:br/>
        <w:t>・Одержимость Сянао</w:t>
        <w:br/>
        <w:t>・Гравитация Ноль Ур.1</w:t>
        <w:br/>
        <w:t>・Парящий Полёт</w:t>
        <w:br/>
        <w:t>・Гордость Лунного Волка《Прайд Манагармра》</w:t>
        <w:br/>
        <w:t>・Секретное Искусство Смерти【Уцуро Микагами】</w:t>
        <w:br/>
        <w:t>・Выгорание Ур.1</w:t>
        <w:br/>
        <w:t>・Буйное Ускорение Ур.1</w:t>
        <w:br/>
        <w:t>・Кровожадность</w:t>
        <w:br/>
        <w:t>・Уничтожитель Леты</w:t>
        <w:br/>
        <w:t>・Грязный Меч Ур.1</w:t>
        <w:br/>
        <w:t>・Безумие Ломающего Клинка</w:t>
        <w:br/>
        <w:t>・Искусство Смертельного Меча【Удар Полумесяца】Стиль 3</w:t>
        <w:br/>
        <w:t>・Боевой Дух Предела Войны Ур.1</w:t>
        <w:br/>
        <w:t>・Танец Мечей【Прядущий Клинок】</w:t>
        <w:br/>
        <w:t>・Упорство</w:t>
        <w:br/>
        <w:t>・Мелостик-Фут</w:t>
        <w:br/>
        <w:br/>
        <w:t>Снаряжение</w:t>
        <w:br/>
        <w:t>Обе руки: Обезглавливающий Меч Пламенного Генерала</w:t>
        <w:br/>
        <w:t>Голова: Боевой Рогатый Шлем【Четырёхпанцирный】 (ПРОЧ+500)</w:t>
        <w:br/>
        <w:t>Тело: Проклятие Лукаорна</w:t>
        <w:br/>
        <w:t>Пояс: Пояс Раскопок и Заточки【Древний Солдат】 (ПРОЧ+400)</w:t>
        <w:br/>
        <w:t>Ноги: Проклятие Лукаорна</w:t>
        <w:br/>
        <w:t>Аксессуар: Ключ-Хранилище Инвентарь</w:t>
        <w:br/>
        <w:t>————————————</w:t>
        <w:br/>
        <w:br/>
        <w:t>Меня больше поразил тот факт, что моя Прочность достигла 900, чем упорядоченный список навыков.</w:t>
        <w:br/>
        <w:t>Вспомнив, что я забыл надеть поясное снаряжение, я купил в магазине пояс, и, как и ожидалось от Илевентала, города поздней стадии игры.</w:t>
        <w:br/>
        <w:t>Хоть это и оружие с редкого врага, оно сравнимо со снаряжением чуть более ранней стадии. Или, скорее, это Боевой Рогатый Шлем такой потрясающий, раз до сих пор актуален… Хм, голова в нём гремит и раздражает, лучше надену Птичью Маску.</w:t>
        <w:br/>
        <w:t>Поясной ремень из довольно лёгкого металла и так выполняет условия для использования Наручей Сверкающего Скорпиона (Гилта Брил).</w:t>
        <w:br/>
        <w:br/>
        <w:t>«До назначенного времени осталось пятнадцать минут… Ну, раз я пригласил, то естественно подождать первым».</w:t>
        <w:br/>
        <w:br/>
        <w:t>Место встречи — перед «Статуей Истлевшего Гигантского Меча» на главной улице, да? По названию примерно представляю, что это. Пойду туда, проверяя по пути упорядоченные навыки.</w:t>
        <w:br/>
        <w:br/>
        <w:t>………И вот, прошло пять минут с тех пор, как я начал действовать.</w:t>
        <w:br/>
        <w:br/>
        <w:t>«Странно, я не слышал про «Статую Истлевшего Гигантского Меча и Святого Рыцаря»…»</w:t>
        <w:br/>
        <w:br/>
        <w:t>Ха-ха-ха… Я схватил за плечи свои мысли, пытавшиеся убежать в отрицание реальности, и вернул их обратно. Тебе не позволено сбегать в цветущий сад в одиночку.</w:t>
        <w:br/>
        <w:t>Игрок в сияющих белых доспехах, полная противоположность зловещему двуручному мечу… кажется, это уникальное оружие «Двуручный Меч Бога и Демона (Антиномия)»? — стоял перед гигантским мечом, покрытым ржавчиной и почти утратившим свою боевую функцию.</w:t>
        <w:br/>
        <w:t>Давление, исходящее от него, было не как от игрока, а скорее как от босса. Причём такого «стража-врага, который из-за высокой защиты и надёжного ИИ может оказаться сильнее последующего босса».</w:t>
        <w:br/>
        <w:t>Псайгер-0, привлекающая больше внимания, чем истлевший меч позади неё… честно говоря, мне очень не хочется с ней разговаривать. Если бы можно было, я бы притворился незнакомцем и сбежал.</w:t>
        <w:br/>
        <w:t>Но такое неуважение недопустимо для геймера. Отменять встречу, будучи приглашающей стороной, — это возмутительно. Это проступок, за который можно безропотно получить клеймо «нуба» и попасть в чёрный список.</w:t>
        <w:br/>
        <w:br/>
        <w:t>«А-а… насколько я опоздал?»</w:t>
        <w:br/>
        <w:br/>
        <w:t>«…Я только что пришлА.»</w:t>
        <w:br/>
        <w:br/>
        <w:t>Набравшись смелости, я заговорил. Чувствуя, как взгляды окружающих быстро переключаются с Псайгер-0 на меня, я старался не думать о словах Псайгер-0, которая явно излучала ауру человека, прождавшего гораздо больше пяти-десяти минут.</w:t>
        <w:br/>
        <w:br/>
        <w:t>«В-вот как… Кхм. Простите, что попросил вас прийти сегодня, несмотря на вашу занятость».</w:t>
        <w:br/>
        <w:br/>
        <w:t>«…Нет, как раз… да, как раз (・・) было свободное время, так что».</w:t>
        <w:br/>
        <w:br/>
        <w:t>Почему она подчеркнула «как раз»? Это что, намёк типа «Я выкроила для тебя время, так что будь благодарен»? Нет, передо мной лучший игрок РуШа, нужно учитывать возможность другого подтекста.</w:t>
        <w:br/>
        <w:t>Всё-таки, раз член «Волчьей Стаи» просит помощи у сильнейшего бойца «Чёрных Волков», какая-то благодарность необходима… Наверняка потребует что-то, связанное с Уникальными, да, точно потребует.</w:t>
        <w:br/>
        <w:br/>
        <w:t>«А-а, так вот, в качестве благодарности за то, что вы пришли…»</w:t>
        <w:br/>
        <w:br/>
        <w:t>«…Не беспокойтесь. Мы же… др-р, друзья… ведь так…!»</w:t>
        <w:br/>
        <w:br/>
        <w:t>…………….</w:t>
        <w:br/>
        <w:br/>
        <w:t>(Страшно! Подождите, очень страшно! Бескорыстная доброта чертовски пугает?!)</w:t>
        <w:br/>
        <w:br/>
        <w:t>Никогда ещё я так не радовался, что ношу маску.</w:t>
        <w:br/>
        <w:t>Наверняка сейчас у меня на лице застыла вымученная улыбка, а глаза закатились.</w:t>
        <w:br/>
        <w:br/>
        <w:t>«Эта зона, Древние Руины Замка Бесплодного Сияния, как и Руины Покинутой Славы, сильно пропитана атмосферой Божественной Эры… Но в отличие от Руин Славы, которые были «руинами фабрики», эта зона… «руины поля боя»».</w:t>
        <w:br/>
        <w:br/>
        <w:t>«Ясно… Похоже, битва была жаркой».</w:t>
        <w:br/>
        <w:br/>
        <w:t>«По словам людей из «Библиотеки», «неизвестно, был ли это решающий удар, но точно установлено, что была битва, в ходе которой враг был оттеснён к самой оружейной фабрике», говорят…»</w:t>
        <w:br/>
        <w:br/>
        <w:t>Редко встретишь зрелище, которое так наглядно показывало бы, что здесь произошло.</w:t>
        <w:br/>
        <w:t>Древние Руины Замка Бесплодного Сияния… Как и следует из названия «Руины» древнего замка, этот замок мёртв. И эта «смерть» — не от старости (・・) из-за выветривания или времени.</w:t>
        <w:br/>
        <w:br/>
        <w:t>Рука (・).</w:t>
        <w:br/>
        <w:t>Если не считать её, то это была бы обычная луговая местность с разбросанными тут и там истлевшими загадочными транспортными средствами и деревьями, выросшими, обвив гигантские мечи, похожие на статую в Илевентале. Но больше всего бросалось в глаза именно это.</w:t>
        <w:br/>
        <w:t>Это был не фэнтезийный замок в западном или японском стиле. Ближайший аналог из реального мира — это, пожалуй, «грубо слепленное вместе нечто из линкора и авианосца».</w:t>
        <w:br/>
        <w:t>В гигантское сооружение, явно спроектированное как оборонительная база для ведения боя, вонзалась рука.</w:t>
        <w:br/>
        <w:t>Причём её размер был ненормальным. Словно взяли замок из песка и руку ребёнка, который его построил, и увеличили до размеров настоящей крепости. Какого же размера она была бы, если бы существовала часть от локтя и дальше?</w:t>
        <w:br/>
        <w:br/>
        <w:t>«…По крайней мере, монстров такого размера в Рубеже Шангри-Ла… пока не появлялось… Поэтому игроки, расследующие, что произошло в прошлом… создали «Библиотеку»».</w:t>
        <w:br/>
        <w:br/>
        <w:t>«Омега, значит…»</w:t>
        <w:br/>
        <w:br/>
        <w:t>«А?»</w:t>
        <w:br/>
        <w:br/>
        <w:t>«Нет, это я так, про себя. Подключил мысли к Идее и сбежал от оков Леты».</w:t>
        <w:br/>
        <w:br/>
        <w:t>«А…»</w:t>
        <w:br/>
        <w:br/>
        <w:t>Небрежно отмахнувшись, я заставил свой аналитический мозг извлечь из памяти связанную информацию.</w:t>
        <w:br/>
        <w:t>Гигантский механический скелет, символизирующий Руины Покинутой Славы… несомненно, он связан с этой «рукой».</w:t>
        <w:br/>
        <w:t>И тот символ «Ω», который я видел в подземной лаборатории… Цивилизация Божественной Эры создавала что-то с помощью механического скелета, чтобы противостоять владельцу этой «руки»?</w:t>
        <w:br/>
        <w:t>Был ли владелец руки Ω, или завершённая форма того скелета — это Ω… И самое главное, слово, которое внезапно стало для меня таким значимым… «Багамут».</w:t>
        <w:br/>
        <w:t>Но информации недостаточно даже для того, чтобы предположение стало гипотезой. Нет нити, связывающей оставшиеся результаты и слова, так что ключ к тайнам мира — это, несомненно, уникальный сценарий EX.</w:t>
        <w:br/>
        <w:br/>
        <w:t>«……Простите, Санраку-сан?»</w:t>
        <w:br/>
        <w:br/>
        <w:t>«М? А, простите. Немного Идея Летела».</w:t>
        <w:br/>
        <w:br/>
        <w:t>«А… Простите, Санраку-са… н… ваш главный приоритет — прохождение зоны, верно?»</w:t>
        <w:br/>
        <w:br/>
        <w:t>«Ну да, у меня назначена встреча… К завтрашнему дню нужно быть в Фифтисии».</w:t>
        <w:br/>
        <w:br/>
        <w:t>Сказать, что это связано с Уникальным Монстром, я не мог, так что пришлось говорить расплывчато.</w:t>
        <w:br/>
        <w:br/>
        <w:t>«ВСТРЕЧА… ДА»</w:t>
        <w:br/>
        <w:br/>
        <w:t>«Д-да… С игроками, с которыми познакомился в другой игре, ну».</w:t>
        <w:br/>
        <w:br/>
        <w:t>«ЯСНО, МОЖЕТ БЫТЬ, ЭТО, ЭМ… ж-женщина, или кто-то вроде?»</w:t>
        <w:br/>
        <w:br/>
        <w:t>«Ну, одна из них — да».</w:t>
        <w:br/>
        <w:br/>
        <w:t>В следующий миг, *Бьюгоа!* — двуручный меч взметнулся с такой скоростью, что я едва успел заметить, и рассёк по горизонтали голову приближавшегося четырёхкрылого дракона… нет, виверны.</w:t>
        <w:br/>
        <w:br/>
        <w:t>«Хии!»</w:t>
        <w:br/>
        <w:br/>
        <w:t>«Санраку-сан, это Штормовая Виверна! У неё 99-й уровень, так что предоставьте это мне…»</w:t>
        <w:br/>
        <w:br/>
        <w:t>«Н-нет, тогда я тоже могу сражаться… У меня тоже 99-й и Extend!»</w:t>
        <w:br/>
        <w:br/>
        <w:t>«А?!»</w:t>
        <w:br/>
        <w:br/>
        <w:t>Активировав баффы, я обрушил Обезглавливающий Меч Пламенного Генерала на шею ошеломлённой Штормовой Виверны.</w:t>
        <w:br/>
        <w:t>Штормовая Виверна, левая половина лица которой была раздавлена ударом Псайгер-0, взревела от боли, когда цвайхандер вонзился ей в шею, и забилась, но было уже поздно.</w:t>
        <w:br/>
        <w:br/>
        <w:t>«Псайгер-0!»</w:t>
        <w:br/>
        <w:br/>
        <w:t>«Меч Бога, Рассекающий Императора…!»</w:t>
        <w:br/>
        <w:br/>
        <w:t>Судьба Штормовой Виверны была решена в тот момент, когда она обратила внимание на меня и не отступила немедленно.</w:t>
        <w:br/>
        <w:t>Двуручный меч, окутанный явно мощным эффектом навыка, обрушился сверху вниз на макушку Штормовой Виверны. От точки удара по шее и спине до кончика хвоста пробежал видимый эффект рубящего удара.</w:t>
        <w:br/>
        <w:t>Несчастная Штормовая Виверна не успела даже издать предсмертный крик и взорвалась полигонами, начиная с места, по которому прошёл рубящий эффект.</w:t>
        <w:br/>
        <w:br/>
        <w:t>«Э-э, как всегда, потрясающая сила».</w:t>
        <w:br/>
        <w:br/>
        <w:t>«Д-да, ну…………… Простите, у меня есть одно предложе, предложение…»</w:t>
        <w:br/>
        <w:br/>
        <w:t>«Какое?»</w:t>
        <w:br/>
        <w:br/>
        <w:t>Убрав двуручный меч за спину, Псайгер-0 как-то выпрямилась и начала излагать своё предложение.</w:t>
        <w:br/>
        <w:br/>
        <w:t>«Эм, ну, это… то»</w:t>
        <w:br/>
        <w:br/>
        <w:t>«Да?»</w:t>
        <w:br/>
        <w:br/>
        <w:t>«……То, как вы меня называете… «Псайгер-0»… это… длинно, и, Псайгер само по себе, это, с сестр… то есть, с Псайгер-100 совпадает, поэтому…»</w:t>
        <w:br/>
        <w:br/>
        <w:t>«Действительно».</w:t>
        <w:br/>
        <w:br/>
        <w:t>Я заставил себя стоять на месте, хотя хотелось отступить от давления, словно исходящего изнутри её доспехов, и слушал Псайгер-0.</w:t>
        <w:br/>
        <w:t>Действительно, у них, похоже, какие-то отношения в реале. Поскольку её ник почти такой же, как у лидера клана «Чёрные Волки» Псайгер-100, то путаница вполне возможна.</w:t>
        <w:br/>
        <w:br/>
        <w:t>«П-п-поэтому… если бы вы называли меня 0 (Рей), то, это, ну, было бы понятнее, что ли…»</w:t>
        <w:br/>
        <w:br/>
        <w:t>«А, так вы не Псайгер-0 (Зеро), а Рей. Тогда Рей-си… хм?»</w:t>
        <w:br/>
        <w:br/>
        <w:t>Что-то зацепилось в голове, но что? Слишком много всего нужно обдумать, слишком много совпадений. Нет-нет, сейчас главное — прохождение. Подумать можно и потом.</w:t>
        <w:br/>
        <w:br/>
        <w:t>«Ч-что-то, к-какие-то, ассоц, ассоциации, возможно, есть ли у вас гозару масу ка?» — голос Псайгер-0 дрогнул и смешался с каким-то странным говором.</w:t>
        <w:br/>
        <w:br/>
        <w:t>«А-а, нет, ничего… Тогда буду звать вас Рей-си».</w:t>
        <w:br/>
        <w:br/>
        <w:t>«Кх…! ~~~~~~х!»</w:t>
        <w:br/>
        <w:br/>
        <w:t>«В-всё в порядке? Если вам плохо, может, стоит выйти из игры?..»</w:t>
        <w:br/>
        <w:br/>
        <w:t>«Нет! Я в отличной форме! Сейчас я бы и Лукаорна победила!»</w:t>
        <w:br/>
        <w:br/>
        <w:t>В её случае это действительно могло быть правдой.</w:t>
        <w:br/>
        <w:t>Раз уж у неё титул «Максимальный Урон», то, хоть я и не знаю, сколько игроков ей помогало, но вряд ли она полагалась только на союзников.</w:t>
        <w:br/>
        <w:br/>
        <w:t>«Т-тогда пойдёмте?..»</w:t>
        <w:br/>
        <w:br/>
        <w:t>«Да! Кто бы ни появился, я разрублю его!»</w:t>
        <w:br/>
        <w:br/>
        <w:t>Словно подпрыгнув от радости, она взмахнула своим опасным двуручным мечом, рассекая воздух со свистом *буон*.</w:t>
        <w:br/>
        <w:t>Ха-ха-ха, хочу домой в Лабиринт.</w:t>
        <w:br/>
        <w:br/>
        <w:t>---</w:t>
        <w:br/>
        <w:t>*Потом она будет внезапно млеть, когда её будут звать «Рей».*</w:t>
        <w:br/>
        <w:br/>
        <w:t>*・Скрытые статы*</w:t>
        <w:br/>
        <w:t>*На самом деле, скрытых статов в несколько раз больше, чем тех, что видит игрок.*</w:t>
        <w:br/>
        <w:t>*Это могут быть, например, различия в способностях в зависимости от происхождения, темпы роста в зависимости от профессии, зарождающиеся черты характера в зависимости от поведения… Навыки появляются в результате анализа всего этого.*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