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116</w:t>
        <w:br/>
        <w:br/>
        <w:br/>
        <w:br/>
        <w:t>Неся Светильник Великих Устремлений, Часть Вторая</w:t>
        <w:br/>
        <w:t>Собираюсь провести некоторые общие правки. В частности, внесу исправления, связанные с VIT (Прочностью).</w:t>
        <w:br/>
        <w:t>Продолжая двигаться вперёд, я размышлял об этой зоне.</w:t>
        <w:br/>
        <w:t>Хоть сейчас мы и пробегаем её насквозь, в будущем мне придётся исследовать её по-настоящему. Хотелось бы собрать как можно больше информации.</w:t>
        <w:br/>
        <w:t>В этом плане Псайгер… то есть, Рей-си была превосходным учителем.</w:t>
        <w:br/>
        <w:t>Как и ожидалось от заядлого игрока, досконально изучившего эту игру, она давала исчерпывающие ответы почти на все вопросы.</w:t>
        <w:br/>
        <w:br/>
        <w:t>(Тот замок… Говорят, внутри полно монстров, с которыми трудно справиться даже на 99-м уровне, но почти наверняка это там…)</w:t>
        <w:br/>
        <w:br/>
        <w:t>Квест от Вайс Эша — собрать три устройства с именем Δ (Дельта). Учитывая это, то место, от которого так и разит цивилизацией Божественной Эры, придётся исследовать, как ни крути.</w:t>
        <w:br/>
        <w:t>Честно говоря, хотелось бы продолжить исследование вместе с Рей-си, но это невозможно… У-у-ум, как всё сложно.</w:t>
        <w:br/>
        <w:br/>
        <w:t>«И всё же, вы потрясающая…»</w:t>
        <w:br/>
        <w:br/>
        <w:t>«М? Что именно?»</w:t>
        <w:br/>
        <w:br/>
        <w:t>Благодаря (・・) проклятию Лукаорна, мелкие враги не подходят, то есть все монстры, которые всё-таки нападают, — 99-го уровня.</w:t>
        <w:br/>
        <w:t>Сразу после того, как я добил Яростного Носорога, похожего на взбесившийся броневик, я услышал внезапные слова и обернулся, чтобы узнать, что именно потрясающе. Рей-си, вытаскивая свой двуручный меч, который пробил явно более прочный, чем любая стена, панцирь Яростного Носорога и вонзился в плоть, обратилась ко мне со словами восхищения:</w:t>
        <w:br/>
        <w:br/>
        <w:t>«Мы победили довольно много монстров… но вы ни разу не получили урона».</w:t>
        <w:br/>
        <w:br/>
        <w:t>«Ну, как видите, один удар — и я труп, так что приходится специализироваться на уклонении…»</w:t>
        <w:br/>
        <w:br/>
        <w:t>На самом деле, мне кажется, что я хватался за всё подряд, и мои статы получились довольно средними.</w:t>
        <w:br/>
        <w:t>Но индивидуальность игрока в этой игре включает и навыки, так что характеристики аватара, вероятно, всё же уникальны… Почти полная случайность (рандом) — авторы гайдов, должно быть, в отчаянии.</w:t>
        <w:br/>
        <w:br/>
        <w:t>«В «Чёрных Волках» тоже есть люди, похожие на вас, Санраку-сан, но даже они получают некоторый урон…»</w:t>
        <w:br/>
        <w:br/>
        <w:t>«Ну, я всё-таки привык к разным играм».</w:t>
        <w:br/>
        <w:br/>
        <w:t>Баги закаляют людей, лаги делают их терпимыми, то есть игрошлак делает людей сильнее.</w:t>
        <w:br/>
        <w:t>Когда я высказал эту теорию Оикаццо, он сначала расхохотался, а потом, с трудом подавив смех, фыркнул. Но что поделать, если это действительно моя сильная сторона.</w:t>
        <w:br/>
        <w:t>В РуШа такого опыта не было, но я сражался с врагами размером с ту руку, что торчит из замка.</w:t>
        <w:br/>
        <w:t>Пыль собирается в гору, но если копить игры, получится лишь гора непройденных игр.</w:t>
        <w:br/>
        <w:br/>
        <w:t>«Тогда встречный вопрос: как долго вы, Рей-си, играете в эту игру?»</w:t>
        <w:br/>
        <w:br/>
        <w:t>«А? А, эм, примерно год, наверное…»</w:t>
        <w:br/>
        <w:br/>
        <w:t>«Да вы же почти ветеран! Неудивительно… э-э, для Держателя Максимального Урона?»</w:t>
        <w:br/>
        <w:br/>
        <w:t>«Что вы, этот титул — результат помощи всего клана, я не добилась бы этого одна…»</w:t>
        <w:br/>
        <w:br/>
        <w:t>Глядя на скромничающую Рей-си, я снова подумал, что внешность в игре никак не отражает характер игрока.</w:t>
        <w:br/>
        <w:t>Когда я встретил её впервые, я подумал что-то невежливое вроде «похоже, она забросила реал ради игры», но поговорив, понял, что это обычный вежливый человек.</w:t>
        <w:br/>
        <w:t>Лично мне показалось, что она немного раскрылась, но её голос, чуть пониженный для отыгрыша роли, производил хорошее впечатление.</w:t>
        <w:br/>
        <w:br/>
        <w:t>«А, снова Яростный Носорог… Агро я возьму на себя…!»</w:t>
        <w:br/>
        <w:br/>
        <w:t>Беру свои слова обратно, она всё-таки страшная.</w:t>
        <w:br/>
        <w:t>Изменив своё мнение о Рей-си на «в целом хороший человек, но с тараканами в голове», после того как она встретила лоб в лоб несущегося носорога, который явно развивал скорость километров 40 в час, я принялся тыкать Пчелиными Двух Клинками в его суставы.</w:t>
        <w:br/>
        <w:t>Не то чтобы я сам играл исключительно безопасно, но хладнокровно встречать несущуюся на тебя машину — это результат бесчисленных битв, к которым она привыкла.</w:t>
        <w:br/>
        <w:t>Хоть она и скромна, но титул Максимального Урона — не пустой звук… Возможно, под маской доброты она всё ещё следит за моими действиями, пытаясь выудить скрываемую мной информацию.</w:t>
        <w:br/>
        <w:t>Может, стоит взять инициативу в разговоре, чтобы не проболтаться?</w:t>
        <w:br/>
        <w:br/>
        <w:t>«Н-но всё-таки, когда столько сильных врагов подряд, это утомляет, да?»</w:t>
        <w:br/>
        <w:br/>
        <w:t>«Да… Санраку-сан, вы собираетесь снять это «проклятие»?»</w:t>
        <w:br/>
        <w:br/>
        <w:t>«Хм… Честно говоря, немного сомневаюсь».</w:t>
        <w:br/>
        <w:br/>
        <w:t>Это правда.</w:t>
        <w:br/>
        <w:t>Хоть я уже и привык, но лучше бы иметь снаряжение. Хоть плюсы от него перевешивали минусы, но всё же… хотелось бы снять хотя бы проклятие с ног.</w:t>
        <w:br/>
        <w:br/>
        <w:t>«Хотелось бы хотя бы штаны надеть… Да и поддержку от бафферов, похоже, я не могу получать».</w:t>
        <w:br/>
        <w:br/>
        <w:t>«Даже если снимать проклятие, встретиться со Святой Иристеллой само по себе сложно…»</w:t>
        <w:br/>
        <w:br/>
        <w:t>«Святая Иристелла?»</w:t>
        <w:br/>
        <w:br/>
        <w:t>Вряд ли это имя игрока. Значит, титул «Святая» мне знаком.</w:t>
        <w:br/>
        <w:br/>
        <w:t>«В этой игре… точнее, в религии этого мира, «Триедином Божестве», есть святая… Кажется, её официальное имя НПС — «Святая Милосердия Иристелла», думаю…»</w:t>
        <w:br/>
        <w:br/>
        <w:t>Говорят, Святая Милосердия Иристелла… известная как «Святая-тян» — это особый НПС в Рубеже Шангри-Ла, единственная, кто обладает уникальной способностью «снимать все проклятия». Её сила, по слухам, способна снять даже проклятия Уникальных Монстров.</w:t>
        <w:br/>
        <w:t>Но, как и следовало ожидать, её окружают высокоуровневые игроки и НПС церкви, так что встретиться с ней не так-то просто.</w:t>
        <w:br/>
        <w:br/>
        <w:t>«Чтобы встретиться с ней… нужно попросить НПС церкви или… эм… ч-членов «Почётного Караула Святой-тян»…»</w:t>
        <w:br/>
        <w:br/>
        <w:t>В первом случае потребуется крупное пожертвование (мани), во втором — связи.</w:t>
        <w:br/>
        <w:t>Ясно, значит, когда Псайгер-100 предложила снять проклятие как условие, она имела в виду, что они могут устроить встречу со Святой Иристеллой.</w:t>
        <w:br/>
        <w:br/>
        <w:t>«Хм… Ну, сейчас это не так уж срочно, так что можно отложить на потом».</w:t>
        <w:br/>
        <w:br/>
        <w:t>Ах, но если подумать о будущих битвах с Уникальными Монстрами, то лучше бы иметь хорошую броню. Кстати, если подумать, я же не смогу надеть силовую броню, пока не сниму проклятие. Чёрт, возможно, это всё-таки срочно.</w:t>
        <w:br/>
        <w:br/>
        <w:t>«Скоро сядет солнце… Хотелось бы пройти эту зону до того, как в реале наступит новый день…»</w:t>
        <w:br/>
        <w:br/>
        <w:t>«До босса зоны… ещё… немного времени потребуется, да».</w:t>
        <w:br/>
        <w:br/>
        <w:t>Всё-таки эта зона, ведущая к Фифтисии, которая, так сказать, является конечной точкой этого континента, ведущей к новому, шире других. Хоть я и не заблужусь благодаря проводнику Рей-си, но времени это займёт немало.</w:t>
        <w:br/>
        <w:br/>
        <w:t>«Ну, вряд ли мы будем бродить до завтрашнего утра, так что пойдём в умеренном темпе».</w:t>
        <w:br/>
        <w:br/>
        <w:t>«Да, верно. Пойдём в умеренном темпе… В умеренном темпе…»</w:t>
        <w:br/>
        <w:br/>
        <w:t>Санраку не знал.</w:t>
        <w:br/>
        <w:t>Что Псайгер-0 знала его реальное «я».</w:t>
        <w:br/>
        <w:t>Что путь, по которому они сейчас шли под руководством Псайгер-0, не был кратчайшим.</w:t>
        <w:br/>
        <w:br/>
        <w:t>(Ещё немного… Ещё немного дольше.)</w:t>
        <w:br/>
        <w:br/>
        <w:t>Она не хотела, чтобы этот уникальный шанс, выпадающий раз в жизни, закончился слишком быстро. Из-за этого маленького эгоистичного желания Санраку и Псайгер-0 шли немного окольным путём.</w:t>
        <w:br/>
        <w:br/>
        <w:t>Псайгер-0 не знала.</w:t>
        <w:br/>
        <w:t>Хочется говорить подольше, хочется играть вместе подольше. Хочется смеяться так же, как он, который всегда улыбается, нет, хочется смеяться вместе с ним.</w:t>
        <w:br/>
        <w:t>Это маленькое предательство, рождённое из влюблённости, это невыполнение половины просьбы Санраку.</w:t>
        <w:br/>
        <w:br/>
        <w:t>Именно это стало поворотной точкой (сменой парадигмы) не только для них двоих… но и для всего Рубежа Шангри-Ла.</w:t>
        <w:br/>
        <w:br/>
        <w:t>Пока что ни один из них двоих, находящихся здесь, этого не знал.</w:t>
        <w:br/>
        <w:br/>
        <w:t>И ещё одно. Событие, о котором не знали ни Санраку, ни Псайгер-0, тихо, но верно развивалось.</w:t>
        <w:br/>
        <w:br/>
        <w:t>«Когда не знаешь, что делать — беги! Это решает большинство проблем!»</w:t>
        <w:br/>
        <w:br/>
        <w:t>«Подож… Пьяааааа!!»</w:t>
        <w:br/>
        <w:br/>
        <w:t>«Смирись, сестрёнка, такова уж её натура (сущность), гозару».</w:t>
        <w:br/>
        <w:br/>
        <w:t>Один кролик паниковал из-за провала миссии, другой вздыхал, а третий побежал.</w:t>
        <w:br/>
        <w:t>Несовпадающие шестерёнки сведут вместе время и обстоятельства. Хотя это произойдёт немного позже.</w:t>
        <w:br/>
        <w:br/>
        <w:t>---</w:t>
        <w:br/>
        <w:t>*В репликах героини так много запятых, потому что она намеренно говорит низким голосом и с трудом сдерживает переполняющий её восторг.*</w:t>
        <w:br/>
        <w:br/>
        <w:t>*・Триединое Божество*</w:t>
        <w:br/>
        <w:t>*Крупнейшая религия в Рубеже Шангри-Ла, поклоняющаяся трём богам, создавшим этот мир.*</w:t>
        <w:br/>
        <w:t>*«Бог Судьбы», определивший всё сущее и создавший прошлое, настоящее и будущее.*</w:t>
        <w:br/>
        <w:t>*«Бог Творения», создавший небо и землю, всё сущее и всякую жизнь.*</w:t>
        <w:br/>
        <w:t>*«Бог Гармонии», создавший законы в мире, полном испытаний для жизни.*</w:t>
        <w:br/>
        <w:t>*Они считаются триедиными, но в то же время раздельными. Говорят, что они до сих пор наблюдают за миром и явятся в него вместе с божественными зверями, когда миру будет угрожать гибель.*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