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151</w:t>
        <w:br/>
        <w:br/>
        <w:br/>
        <w:br/>
        <w:t>Суть игр по персонажам</w:t>
        <w:br/>
        <w:t>Для игры «Галаксиа Хироуз» соревновательный элемент, честно говоря, по сути, не нужен, это излишество. Тогда для чего эта игра? Её суть сводится к «переживанию опыта героя» и «переживанию опыта злодея».</w:t>
        <w:br/>
        <w:t>Серия «Галаксиа Хироуз» — это не файтинг в своей основе, а скорее игровая адаптация комиксов «Галаксиа Комикс». Желание пронестись по ночным небоскрёбам, как тот герой, или буйствовать, следуя своим желаниям, как тот злодей. Воссоздание такого опыта — вот ядро этой игры.</w:t>
        <w:br/>
        <w:t>Раньше технологий для этого не существовало, поэтому и был файтинг. Игры, позволяющие лишь имитировать(・・・・・・) характеристики героев на ограниченной арене.</w:t>
        <w:br/>
        <w:br/>
        <w:t>«Но в этом мире родилась ШанФро».</w:t>
        <w:br/>
        <w:br/>
        <w:t>Сдвиг парадигмы в истории игровой индустрии, Shangri-La Frontier… Не знаю, сколько они заплатили её разработчикам, но так или иначе, «Галаксиа Хироуз: Каос» смогла реализовать свою изначальную концепцию, которая раньше была недостижима.</w:t>
        <w:br/>
        <w:t>А именно: игрок сам становится персонажем. Не просто сражается, а ведёт себя как герой или злодей на арене Кейос Сити. В этом суть и ядро игры. Просто механически выполнять действия недостаточно для победы.</w:t>
        <w:br/>
        <w:br/>
        <w:t>«Героическая шкала используется не только для захвата куба, но и для суперприёмов… А что нужно для более эффективного её накопления?..»</w:t>
        <w:br/>
        <w:br/>
        <w:t>Ролевая игра. Игрок должен вжиться в роль персонажа. Это «минимальное требование» в этой игре.</w:t>
        <w:br/>
        <w:br/>
        <w:t>«То есть, для фанатов Галаксиа Комикс это, наверное, топ-игра».</w:t>
        <w:br/>
        <w:br/>
        <w:t>— Не то чтобы ты мне не нравился, но… твою силу я проверю.</w:t>
        <w:br/>
        <w:br/>
        <w:t>Старый самурай с двумя мечами и химера человека и укоренившегося в земле растения сошлись на главной улице. Кажется, имя того персонажа… да, Югдрайа.</w:t>
        <w:br/>
        <w:t>Вроде как, её похитил безумный доктор, провёл операцию по модификации, дав ей силу управления растениями, и в итоге она стала злодейкой. А её игровая концепция…</w:t>
        <w:br/>
        <w:br/>
        <w:t>— Персонаж с упором на размещение объектов и контратаки, медлительный?</w:t>
        <w:br/>
        <w:br/>
        <w:t>— Покажи мне ту силу, с которой ты держишь сорок процентов побед против Кея!!</w:t>
        <w:br/>
        <w:br/>
        <w:t>В следующее мгновение активировались «Семена-ловушки», заложенные в здании, и лозы с невероятной скоростью устремились ко мне.</w:t>
        <w:br/>
        <w:br/>
        <w:t>— Слабо, слабо…!!</w:t>
        <w:br/>
        <w:br/>
        <w:t>Я примерно знаю характеристики персонажей. Эту размещаемую ловушку игрок может активировать по желанию, но она атакует только по прямой. Однако если попадёшься, то будешь обездвижен и на несколько секунд превратишься в боксёрскую грушу.</w:t>
        <w:br/>
        <w:t>Лозы, тянущиеся с двух сторон, целятся в лодыжку и шею — мерзкое расположение, но из-за большой разницы в высоте уклониться легко.</w:t>
        <w:br/>
        <w:br/>
        <w:t>Пригнувшись и подпрыгнув, как заяц, я увернулся от захвата с двух направлений. Тут же приземлившись и сохранив инерцию движения вперёд, я уклонился от хлыста из шипов, выпущенного самой Нацуме-си, то есть Югдрайей.</w:t>
        <w:br/>
        <w:t>Да, я примерно знаю характеристики всех персонажей, хоть и поверхностно. Но это лишь общее представление, я не знаю, на что они способны в руках мастера.</w:t>
        <w:br/>
        <w:t>Однако существуют каноны. Если есть информация «управляет растениями», «сильна на средней дистанции», то легко предсказать, какие атаки она будет использовать…!!</w:t>
        <w:br/>
        <w:br/>
        <w:t>— Ложь, всё увернулся…?!</w:t>
        <w:br/>
        <w:br/>
        <w:t>— Э-э, как там было, ах да… «Позвольте показать вам секреты Искусства Клинка Бури(Ранба)», кажется.</w:t>
        <w:br/>
        <w:br/>
        <w:t>По пути сюда я спас семерых, а также мужа женщины, с которой установил флаг, так что с учётом бонуса шкала заполнена.</w:t>
        <w:br/>
        <w:t>Активирую особый приём Ранзо «Путь Потока Бури(Ранкирю Митиюки)». Приём перемещения, позволяющий мгновенно (рывком) преодолеть пять метров и сменить дистанцию Югдрайи на дистанцию Ранзо.</w:t>
        <w:br/>
        <w:br/>
        <w:t>— Попалась…!</w:t>
        <w:br/>
        <w:br/>
        <w:t>Если бы этим персонажем управляла Пенсилгон, она наверняка расставила бы более коварные ловушки. Но на такой дистанции она бы проиграла без шансов. Даже если бы у Пенсилгон были те же средства, что и у Нацуме-си, я бы опередил её и задавил. Но сейчас мой противник — прогеймер, человек, для которого мастерство — это профессия.</w:t>
        <w:br/>
        <w:t>Суперприём Югдрайи, названия не помню, но он выпускает шипы по кругу вокруг себя — убойное средство ближнего боя. Но *это*(・・) я предвидел. Против Пенсилгон я бы просто давил дальше, но в ином случае нужно реагировать.</w:t>
        <w:br/>
        <w:br/>
        <w:t>— Проверяем не урон, а радиус…!</w:t>
        <w:br/>
        <w:br/>
        <w:t>Радиус этой атаки по кругу — примерно три метра. Значит, самый простой и быстрый способ противодействия — один. Если пути вперёд, назад, влево и вправо закрыты, остаётся бежать наверх.</w:t>
        <w:br/>
        <w:br/>
        <w:t>— Великий Прыжок Старых Костей!</w:t>
        <w:br/>
        <w:br/>
        <w:t>— Подгадал момент…?!</w:t>
        <w:br/>
        <w:br/>
        <w:t>Если ты готов с самого начала, то и колебаний не будет! Суперприём Ранзо «Великий Рубящий Удар Небесного Ветра(Амацукадзе Тайранзан)» — это прыжок примерно на десять метров вверх с последующим крестообразным ударом перекрещенными клинками. И что самое прекрасное — это пренебрежение законами физики, которое можно списать на «он же герой из амекомиксов».</w:t>
        <w:br/>
        <w:t>Я не настолько глуп, чтобы бросаться на незнакомого противника без плана… Да, потому что у меня всегда есть замечательная идея «просто врезать».</w:t>
        <w:br/>
        <w:br/>
        <w:t>Видимо, она не ожидала, что я так идеально среагирую. Растительная женщина с изумлённым выражением лица, тем не менее, активировала инстинкты прогеймера. Быстро двигая корнями, вросшими в землю, она использовала существующий у неё шаг, чтобы смягчить урон от эффекта рубящего удара.</w:t>
        <w:br/>
        <w:t>То, что она не уклонилась полностью, а приняла часть урона, вызывает восхищение. Восстановление шкалы, сохранение шага, подготовка к контратаке… Умение контролировать урон с учётом всего этого достойно восхищённого вздоха… но, к сожалению, эта реакция — на 65 баллов, едва дотягивает до проходного.</w:t>
        <w:br/>
        <w:br/>
        <w:t>Персонаж, ориентированный на контратаки, готовится к встречной атаке — в этом нет ничего плохого. Но не атаковать в этот момент — плохой ход. В конце концов, в бою всегда побеждает тот, кто первым сведёт к нулю цифру под названием «здоровье».</w:t>
        <w:br/>
        <w:t>Этот бой — проверка для Нацуме-си, действительно ли я тот, кто может выиграть у Уоми Кея в четырёх случаях из десяти. То есть, в её голове нет варианта «победы не за счёт чистого столкновения сил». У меня то же самое, но осознание этого расширяет выбор путей к победе.</w:t>
        <w:br/>
        <w:br/>
        <w:t>Если противник переходит к контратаке, я намеренно не атакую. Контратака — это пассивная атака, а я активно отказываюсь от атаки.</w:t>
        <w:br/>
        <w:br/>
        <w:t>Возникает мгновенная пауза, как в «камень-ножницы-бумага», когда выпадают одинаковые фигуры — ни атаки, ни защиты. Нацуме-си слишком осторожна. Она пытается разгадать мои действия и среагировать… выбор персонажа не оставляет в этом сомнений.</w:t>
        <w:br/>
        <w:t>И я примерно понял стиль боя Нацуме-си. Она относится к типу игроков, которые создают(・・) свой ритм.</w:t>
        <w:br/>
        <w:br/>
        <w:t>Игроки вроде меня или, наверное, Рей — это те, кто *имеет*(・・・・・) ритм. Независимо от противника, мы делаем то, что хотим. Захватив инициативу, мы можем избивать в одностороннем порядке, но если инициативу перехватят, то же самое вернётся нам.</w:t>
        <w:br/>
        <w:br/>
        <w:t>Напротив, Катсу, Пенсилгон и Нацуме-си — это те, кто создаёт ритм. Они смотрят на движения противника и меняют течение боя в свою пользу. Кажется, что они отступают, но в итоге почему-то побеждают. Они перехватывают инициативу позже.</w:t>
        <w:br/>
        <w:br/>
        <w:t>Честно говоря, у обоих подходов есть свои плюсы и минусы… Но, по крайней мере, план по победе над Нацуме-си обрёл форму.</w:t>
        <w:br/>
        <w:br/>
        <w:t>Такой тип игроков… ужасно не любит, когда сбивают их ритм.</w:t>
        <w:br/>
        <w:br/>
        <w:t>«Эй, Мег, судя по твоему виду, ты сразилась с ним… ну как?»</w:t>
        <w:br/>
        <w:br/>
        <w:t>«…Проиграла. Да что это вообще такое? Посреди боя его движения становятся совершенно хаотичными, он постоянно провоцирует. Что это вообще было?»</w:t>
        <w:br/>
        <w:br/>
        <w:t>Катсу… Кей, вспоминая своего друга в противогазе, который сейчас сражался с Товой, спросил у своей напарницы о впечатлениях от боя.</w:t>
        <w:br/>
        <w:t>Ответ ясно показал, что она попалась на тот же «паттерн поражения», что и он сам. Осознав это, Кей, всё ещё в облике героя с лавовыми руками, которым он играл до этого, криво усмехнулся.</w:t>
        <w:br/>
        <w:br/>
        <w:t>«Я же говорил. Он — игрок того же типа, что и Сильвия Голдберг. Его стиль боя меняется каждые десять секунд. Нужно подстраиваться под это».</w:t>
        <w:br/>
        <w:br/>
        <w:t>С точки зрения Уоми Кея, Санраку — это швейцарский нож, каждое лезвие которого несёт в себе смертельный удар. Используя все возможные средства, иногда комбинируя их, он обрушивает на противника массу вариантов. Если замешкаешься, тебя ждёт одностороннее избиение… но, с другой стороны, если понять все его приёмы и навязать свой выигрышный паттерн, его можно победить на удивление легко.</w:t>
        <w:br/>
        <w:br/>
        <w:t>«Он и сам по себе силён, но его мозг зациклен на всякой ерунде (романе), поэтому стабильно выигрывать больше семидесяти процентов не получается…» — размышлял Кей.</w:t>
        <w:br/>
        <w:br/>
        <w:t>Как вообще можно додуматься до того, чтобы «для победы над прогеймером использовать финты в восьмидесяти процентах атак»? Кей знал его довольно давно, но до сих пор иногда не понимал мыслей этого безумца. Однако разработанный им многоступенчатый финт не раз помогал и самому Кею, так что недооценивать его нельзя.</w:t>
        <w:br/>
        <w:t>Из-за того, что он предпочитает эффектный романтизм эффективности, он терпит неожиданные поражения, и его движения легко предсказать. Но всё же оставшиеся десять процентов невозможно просчитать. Поэтому ему просто интересно.</w:t>
        <w:br/>
        <w:br/>
        <w:t>«Мне просто интересно, что будет, если столкнуть его со Стар Рейн».</w:t>
        <w:br/>
        <w:br/>
        <w:t>«…Значит, Амане Това так же сильна?»</w:t>
        <w:br/>
        <w:br/>
        <w:t>«Нет, она ещё злее».</w:t>
        <w:br/>
        <w:br/>
        <w:t>Ведь если Санраку — это тунец, который начинает бешено носиться, стоит дать ему «свободу», то Воин Карандаш — это паук, который плетёт зловещую паутину.</w:t>
        <w:br/>
        <w:br/>
        <w:t>※ Кратко</w:t>
        <w:br/>
        <w:br/>
        <w:t>«Хей-хей-хей! Дальности не хватает, да? Эй, дедуля здесь! Опа, жаль, уворачиваюсь! Ну, я тогда побежал… Шутка, засада за углом!!»</w:t>
        <w:br/>
        <w:br/>
        <w:t>«Гх…»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