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189</w:t>
        <w:br/>
        <w:br/>
        <w:br/>
        <w:br/>
        <w:t>Бегом на Пятый День, Пропустив Четвертый</w:t>
        <w:br/>
        <w:t>Прошел Xenoblade 2, получил массу удовольствия. Взамен почти не участвовал в фесте.</w:t>
        <w:br/>
        <w:br/>
        <w:t>Клэм Блитц... ух, голова...</w:t>
        <w:br/>
        <w:t>Сегодня — увлекательный тур по морепродуктам! Днем — охота на зомби, то есть на рыб, которые не свежие, пока движутся, но после смерти роняют свежие материалы! Прямо как сбор клубники!</w:t>
        <w:br/>
        <w:br/>
        <w:t>«Редкий враг — Кайсен-О! Ха-ха-ха, вот это да! На этот раз к удильщику прилипла куча рыбы!»</w:t>
        <w:br/>
        <w:br/>
        <w:t>Слышал, что самка удильщика поглощает самца, но удильщик, поглощающий другие виды, — это слишком страшно. Говорят, химеры — это мутация, но нормально ли, что они появляются так часто?.. Нет, это всего лишь редкий враг, такая частота встреч — обычное дело.</w:t>
        <w:br/>
        <w:t>Вот в Unite Rounds — там да! Редкие враги появляются так же редко, как цутиноко, поэтому из-за одного редкого врага начинается резня на сто человек.</w:t>
        <w:br/>
        <w:br/>
        <w:t>По ощущениям — это Musou-игра. Клинок Стремления к Совершенству (Дуксрам), который можно считать практически неразрушимым объектом, набивает невероятное количество убийств.</w:t>
        <w:br/>
        <w:t>Уже нет времени даже проверять названия предметов. Бесконечно появляющихся рыболюдей рву и бросаю, рву и бросаю... С русалками проще — один удар в лицо, и они гарантированно умирают, так что само противостояние легкое, но их преимущество в воздухе мешает.</w:t>
        <w:br/>
        <w:br/>
        <w:t>«Мешаешь, твинтэйл, получи!»</w:t>
        <w:br/>
        <w:br/>
        <w:t>«Несмотря на то, что верхняя половина человеческая, Санраку-сан безжалостно ее пинает! Как всегда, безбашенный!»</w:t>
        <w:br/>
        <w:br/>
        <w:t>«Сейчас мои глаза видят в них только летающие боксерские груши! Понитэйл, получи!»</w:t>
        <w:br/>
        <w:br/>
        <w:t>Человек выкладывается на полную только тогда, когда исполняет свое желание. В MMO, где по сути нет конечной цели, мое желание сейчас — набить карманы!</w:t>
        <w:br/>
        <w:br/>
        <w:t>«Фухаха, фухахахахахахаха!!»</w:t>
        <w:br/>
        <w:br/>
        <w:t>И ты, черноволосая с длинными волосами! И ты, блондинка с двумя хвостиками! И ты, сребровласая с воздушным бобом! Все вы станете материалами для продажи!!</w:t>
        <w:br/>
        <w:br/>
        <w:t>«Иногда мне кажется, что я... сопровождаю кого-то не в своем уме».</w:t>
        <w:br/>
        <w:br/>
        <w:t>«Все в порядке. Он такой же, как хищник. В поедании добычи нет добра или зла. Это инстинктивное поведение».</w:t>
        <w:br/>
        <w:br/>
        <w:t>Ха-ха-ха, смешно. NPC объясняет логику мышления игрока.</w:t>
        <w:br/>
        <w:br/>
        <w:t>Тур по морепродуктам не заканчивается! Днем была монотонная работа по уничтожению гнилой рыбы в стиле Musou, но ночью все по-другому! Теперь предстоит буйствовать против свежей, полной сил рыбы! Да и они тоже буйствуют, так что азарта хватает!</w:t>
        <w:br/>
        <w:br/>
        <w:t>«А, это же мать того стреляющего Кайсен-О с дневного времени!?»</w:t>
        <w:br/>
        <w:br/>
        <w:t>«Слэйгивен Кэрриангелр! Ты серьезно собираешься с ним сражаться!?»</w:t>
        <w:br/>
        <w:br/>
        <w:t>С Эмуль, хнычущей у меня на голове, мы смотрим вверх на то, что мощно висит в небе.</w:t>
        <w:br/>
        <w:t>Гигантский сельдяной король, или Arcturus Regalecus, был похож на поезд.</w:t>
        <w:br/>
        <w:t>Косатка-парень, или Atlanticus Lepnorca, был чудовищем, похожим на танк, смешанный с истребителем и главным калибром линкора.</w:t>
        <w:br/>
        <w:t>Тогда с чем сравнить Слэйгивен Кэррианглера? Ха-ха-ха, и так видно.</w:t>
        <w:br/>
        <w:br/>
        <w:t>«Мамаша стреляющего Кайсен-О! Вашего сыночка мы с аппетитом съели!!»</w:t>
        <w:br/>
        <w:br/>
        <w:t>«Все-таки, этот человек, наверное, сумасшедший...»</w:t>
        <w:br/>
        <w:br/>
        <w:t>«Слышь, Эмуль, говорят, у удильщика нет несъедобных частей. Значит ли это, что с него падает много материалов?»</w:t>
        <w:br/>
        <w:br/>
        <w:t>«Все-таки он сошел с ума!!»</w:t>
        <w:br/>
        <w:br/>
        <w:t>Один огромный и множество служащих ему. Не такой огромный, как Arcturus Regalecus, но все же с огромной высотой и добавленной шириной. С материнского тела запускаются(..) странные детализированные палубные самолеты (рыбы), которые скалят на нас клыки.</w:t>
        <w:br/>
        <w:t>Ах да, как еще назвать такое существо, если не «авианосец»?</w:t>
        <w:br/>
        <w:br/>
        <w:t>«Араба, насколько силен этот удильщик-гаремник?»</w:t>
        <w:br/>
        <w:br/>
        <w:t>«...Не так силен, как Король Глубин, но, с другой стороны, говорят, что победить его могут только Король Глубин или «Морской Лес»».</w:t>
        <w:br/>
        <w:br/>
        <w:t>Понятно. Хотелось бы сегодня увидеть и этот Морской Лес, но... ладно, не буду жадничать. Впереди еще битва с боссом, так что ограничусь материалами с мамаши.</w:t>
        <w:br/>
        <w:br/>
        <w:t>«Смотри-ка, материалы сами к нам плывут. Раз уж они — авианосец, то мы — эскадра эсминцев (дестроеров). Может, покричим что-нибудь подходящее?»</w:t>
        <w:br/>
        <w:br/>
        <w:t>Прицел наведен... Огонь!</w:t>
        <w:br/>
        <w:br/>
        <w:t>«О-о-о... Доброе утро...»</w:t>
        <w:br/>
        <w:br/>
        <w:t>«Может, Санраку — сова? Когда мы встретились в Фифтисии, ты тоже был таким...»</w:t>
        <w:br/>
        <w:br/>
        <w:t>«Да нет, просто потопление авианосца затянулось...»</w:t>
        <w:br/>
        <w:br/>
        <w:t>«Говоришь о другой игре?»</w:t>
        <w:br/>
        <w:br/>
        <w:t>Нет, это все в Шангри-Ла. Эмуль и Араба свалились от усталости, а мне сейчас предстоит битва с боссом.</w:t>
        <w:br/>
        <w:t>Кофеин я выпил слабый, так что это не полная сила, но если сейчас выкладываться на полную перед седьмым днем, то я точно не выдержу.</w:t>
        <w:br/>
        <w:br/>
        <w:t>«Ну и, это результат приведения в чувство?»</w:t>
        <w:br/>
        <w:br/>
        <w:t>«Мы сделали все возможное, но, к сожалению...»</w:t>
        <w:br/>
        <w:br/>
        <w:t>«Ахаха, уфуфу».</w:t>
        <w:br/>
        <w:br/>
        <w:t>Широкая улыбка.</w:t>
        <w:br/>
        <w:t>Руст, который обычно был скорее молчаливым, расплылся в широкой улыбке, расслабив щеки. Даже младенец, не знающий суровости этого мира, улыбается серьезнее.</w:t>
        <w:br/>
        <w:br/>
        <w:t>«Да уж, вчера было тяжело... Он начал говорить, что отправится в путешествие для тренировки мышц, чтобы не умереть до выхода сиквела».</w:t>
        <w:br/>
        <w:br/>
        <w:t>Понимаю его чувства, но мне такое незнакомо. Игрошлак обычно находят только после того, как кто-то его оценит, так что само ожидание релиза — редкость. Ну, разве что ждать доставку заказанного по почте игрошлака.</w:t>
        <w:br/>
        <w:br/>
        <w:t>«Он вообще годится для боя?»</w:t>
        <w:br/>
        <w:br/>
        <w:t>«Все в порядке. Буду готовиться к грядущему дню судьбы, тренируясь в VR. Поэтому и в Шангри-Ла, и в предыдущей игре(..) буду выкладываться на полную».</w:t>
        <w:br/>
        <w:br/>
        <w:t>Хоть Руст и говорит это с улыбкой до ушей, но вопрос о его адекватности я направляю взглядом не ему, а Молду.</w:t>
        <w:br/>
        <w:t>Ответ — какая-то неопределенная горькая усмешка... Ну да ладно, как-нибудь справимся. На этот раз в рейде все игроки, так что можно смело умирать.</w:t>
        <w:br/>
        <w:br/>
        <w:t>«Сейчас мы направляемся в Южную Башню Рулиалиса... к «Ракушке», которая невосприимчива ко всем дальним атакам».</w:t>
        <w:br/>
        <w:br/>
        <w:t>Впрочем, я сам ее не видел. Это подтвердили Руст и остальные. Да и нет уверенности в условии невосприимчивости. Отчасти мы идем это проверить, но главная задача — победить Запечатанного Генерала.</w:t>
        <w:br/>
        <w:br/>
        <w:t>«Против оставшихся «Морского Желудя» и «Супругов-Рыболюдей» у меня нет эффективных атак. Раз не могу наносить урон, то и агро не смогу держать. Буду просто для массовки».</w:t>
        <w:br/>
        <w:br/>
        <w:t>При желании я мог бы побыть танком-уклонистом, но это слишком ресурсозатратно, чтобы использовать на среднем боссе.</w:t>
        <w:br/>
        <w:t>Как крайняя мера есть еще операция «Человек-танк», где я бегаю с пушкой (Эмуль) на голове, но тогда моя роль становится не такой уж и важной...</w:t>
        <w:br/>
        <w:br/>
        <w:t>«Я могу прорваться как придаток Эмуль, но, думаю, «Морской Желудь» и «Супруги-Рыболюди» останутся на вас».</w:t>
        <w:br/>
        <w:br/>
        <w:t>«Понял. Тогда идем бить Ракушку. Эй, Руст, приди в себя».</w:t>
        <w:br/>
        <w:br/>
        <w:t>«А-а, воздух такой вкусный!»</w:t>
        <w:br/>
        <w:br/>
        <w:t>«.........»</w:t>
        <w:br/>
        <w:br/>
        <w:t>Он точно в порядке?</w:t>
        <w:br/>
        <w:br/>
        <w:t>Проверяем план операции.</w:t>
        <w:br/>
        <w:t>Условное название «Ракушка» обладает способностью полностью блокировать любые дальние атаки, будь то магия или навыки.</w:t>
        <w:br/>
        <w:t>Поэтому для победы над Ракушкой необходим ближний бой, и в данной операции ваш покорный слуга Санраку берет на себя роль основного атакующего и держателя агро.</w:t>
        <w:br/>
        <w:t>Руст будет ждать на расстоянии и атаковать из лука с близкой дистанции, когда появится возможность.</w:t>
        <w:br/>
        <w:t>Молд будет поддерживать Руст. Чтобы он случайно не подошел слишком близко к Ракушке и не переключил агро на себя, Молд сосредоточится исключительно на баффах для Руст и не будет участвовать в прямом бою.</w:t>
        <w:br/>
        <w:br/>
        <w:t>«Название операции... «Сбор Ракушек»».</w:t>
        <w:br/>
        <w:br/>
        <w:t>«Это же не те ракушки...»</w:t>
        <w:br/>
        <w:br/>
        <w:t>«Молд, мелочи не важны. Не обращай внимания на пустяки».</w:t>
        <w:br/>
        <w:br/>
        <w:t>Команда Нефилим Холлоу, в бой! Мы втроем, с оружием наготове, входим в одну из трех оставшихся башен.</w:t>
        <w:br/>
        <w:br/>
        <w:t>«............»</w:t>
        <w:br/>
        <w:br/>
        <w:t>«Понятно. «Ракушка», значит».</w:t>
        <w:br/>
        <w:br/>
        <w:t>Да уж. Конечно, Клиона тоже имела человеческую форму до того, как открыла свой буккальный конус, но, похоже, все Запечатанные Генералы — гуманоиды.</w:t>
        <w:br/>
        <w:t>Когда-то я сражался с роботом-броней в японском самурайском стиле, а этот — наоборот, сильно напоминает западного рыцаря. Хоть он и сделан в основном из ракушек, но больше всего выделяется большая ракушка, полностью покрывающая голову.</w:t>
        <w:br/>
        <w:t>Я-то представлял себе какую-нибудь турбо или что-то в этом роде, но это, очевидно...</w:t>
        <w:br/>
        <w:br/>
        <w:t>«Аммонит(....), да».</w:t>
        <w:br/>
        <w:br/>
        <w:t>«Руст сомневался, что это аммонит, говорил, что может быть и наутилус, поэтому мы назвали его Ракушкой...»</w:t>
        <w:br/>
        <w:br/>
        <w:t>«Странные у вас заморочки... Ну да ладно, раз гуманоид, значит, навыки PvP пригодятся».</w:t>
        <w:br/>
        <w:br/>
        <w:t>Аммо-рыцарь (Найт) переходит в боевую стойку, держа в руках два меча: один тонкий, похожий на рапиру, — это длинный шип раковины типа сазае, — и второй — явно созданный человеческими руками катлас.</w:t>
        <w:br/>
        <w:t>Дуэль на двух мечах? Интересно, Аммо-рыцарь. Два меча разных типов — это очень романтично, но они блистают, когда их используют в критический момент. Я научу тебя, что когда босс использует их с самого начала боя, никаких бонусов это не дает.</w:t>
        <w:br/>
        <w:br/>
        <w:t>«Согласно плану, я беру его на себя».</w:t>
        <w:br/>
        <w:br/>
        <w:t>«Уверен? Даже как танк-уклонист, с такой защитой...»</w:t>
        <w:br/>
        <w:br/>
        <w:t>Беспокойство вполне обосновано. Поэтому я с улыбкой отвечаю:</w:t>
        <w:br/>
        <w:br/>
        <w:t>«По сравнению с более опасным гуманоидным врагом (Везермоном), этот — просто ничто».</w:t>
        <w:br/>
        <w:br/>
        <w:t>Ну что ж, начнем прохождение.</w:t>
        <w:br/>
        <w:br/>
        <w:t>* * *</w:t>
        <w:br/>
        <w:t>- Слэйгивен Кэррианглер</w:t>
        <w:br/>
        <w:t xml:space="preserve">  - тип: чудовище</w:t>
        <w:br/>
        <w:t xml:space="preserve">  - вода/тьма</w:t>
        <w:br/>
        <w:t xml:space="preserve">  - испускает особые феромоны, чтобы поглощать самцов других видов</w:t>
        <w:br/>
        <w:t xml:space="preserve">  - поглощенные самцы становятся слугами из-за выделяемой маткой секреции</w:t>
        <w:br/>
        <w:br/>
        <w:t>Кстати, Эмуль хнычет потому, что Санраку хитростью заставил ее использовать случайную встречу.</w:t>
        <w:br/>
        <w:t>Может, она нужна для приманки?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