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228</w:t>
        <w:br/>
        <w:br/>
        <w:br/>
        <w:br/>
        <w:t>Злой волк, резкий кролик, кошка-извращенка</w:t>
        <w:br/>
        <w:br/>
        <w:t>*Небольшое исправление: я совершенно забыл, что главный герой отражает энчанты, поэтому изменил Энчант: Древняя Молния・Катастрофа на Особое состояние: Древняя Молния・Катастрофа.*</w:t>
        <w:br/>
        <w:br/>
        <w:t>*Конкретное отличие: энчант — это изменение характеристик, а особое состояние — это состояние тела.*</w:t>
        <w:br/>
        <w:br/>
        <w:t>— Куа-а… фу-у.</w:t>
        <w:br/>
        <w:br/>
        <w:t>Зевая, иду по дороге в школу. Летние каникулы закончились, но кучевые облака, словно говорящие «лето ещё не кончилось», важно восседают на голубом небе.</w:t>
        <w:br/>
        <w:br/>
        <w:t>В конце концов, я опять засиделся допоздна. Не ожидал, что с самого утра прилетит сообщение от Раст: «Вы что-то давно не заходили в НефХоро? (вкратце)».</w:t>
        <w:br/>
        <w:t>Что это, норматив для хардкорного клана? Но в итоге сыграли три боя, две победы, одно поражение — я в плюсе.</w:t>
        <w:br/>
        <w:br/>
        <w:t>— Что сегодня… японский? Надо постараться не заснуть…</w:t>
        <w:br/>
        <w:br/>
        <w:t>С мировой историей ещё можно справиться, но с японским — беда. Учитель японского, Хорикава, иногда включает в тест слова, которые он просто бросил мимоходом на уроке, так что расслабляться нельзя. Только он может включить вопросы по мировой истории в тест по древнеяпонскому.</w:t>
        <w:br/>
        <w:br/>
        <w:t>— Д-доброе утро!</w:t>
        <w:br/>
        <w:br/>
        <w:t>— Уо-о?!</w:t>
        <w:br/>
        <w:br/>
        <w:t>Что, что такое?!</w:t>
        <w:br/>
        <w:br/>
        <w:t>— К-какая встреча, да?</w:t>
        <w:br/>
        <w:br/>
        <w:t>— А, Сайго-сан, доброе утро.</w:t>
        <w:br/>
        <w:br/>
        <w:t>Испугался… Меня окликнули сзади так внезапно, что я аж подпрыгнул.</w:t>
        <w:br/>
        <w:t>Обернувшись, я увидел стоящую Сайго-сан, слегка покрасневшую. Похоже, она, будучи вежливой, решила поздороваться, заметив меня.</w:t>
        <w:br/>
        <w:br/>
        <w:t>— Е-если вы не против, то… не хотите поговорить по дороге… в школу?!</w:t>
        <w:br/>
        <w:br/>
        <w:t>— Э? Ладно…</w:t>
        <w:br/>
        <w:br/>
        <w:t>Почему? Само предложение обычное, но ощущение такое, будто мне бросили перчатку или вызов на дуэль.</w:t>
        <w:br/>
        <w:t>Но о чём говорить… Постоянно обсуждать ШанФро как-то не очень. Ладно, будем как прилежные ученики — потянем время разговорами об учёбе.</w:t>
        <w:br/>
        <w:br/>
        <w:t>— Кстати, Сайго-сан, вы гуманитарий? Или технарь?</w:t>
        <w:br/>
        <w:br/>
        <w:t>— Эм, я выбрала гуманитарный профиль…</w:t>
        <w:br/>
        <w:br/>
        <w:t>— Я тоже. С математикой как-то не очень.</w:t>
        <w:br/>
        <w:br/>
        <w:t>Не то чтобы совсем не могу, но и не блистаю. А чтобы получить хорошую оценку, с гуманитарными предметами как-то легче.</w:t>
        <w:br/>
        <w:br/>
        <w:t>— Т-точно! Я тоже, это… не то чтобы не могу, но по сильным предметам скорее гуманитарий………</w:t>
        <w:br/>
        <w:br/>
        <w:t>Ого, я сейчас очень похож на старшеклассника, да? Обсуждаем учёбу, очень по-ученически!</w:t>
        <w:br/>
        <w:br/>
        <w:t>* * *</w:t>
        <w:br/>
        <w:br/>
        <w:t>— Эй, Хидзутомэ.</w:t>
        <w:br/>
        <w:br/>
        <w:t>— М-м?</w:t>
        <w:br/>
        <w:br/>
        <w:t>Поддерживая крайне ученическую беседу, я дошёл до школы с Сайго-сан. Но, как и ожидалось, вид меня, идущего вместе с Сайго-сан, цветком на недосягаемой высоте (с функцией самообороны), стал темой для разговоров.</w:t>
        <w:br/>
        <w:br/>
        <w:t>— Ты правда шёл в школу вместе с Сайго-сан?</w:t>
        <w:br/>
        <w:br/>
        <w:t>— М? Да не то чтобы вместе. Просто случайно встретились по дороге и немного поболтали.</w:t>
        <w:br/>
        <w:br/>
        <w:t>Мой друг, находящийся где-то между янкя (популярный парень) и инкя (непопулярный парень), но чуть ближе к янкя, набросился на меня с таким взглядом, будто он — домохозяйка, читающая жёлтую прессу.</w:t>
        <w:br/>
        <w:t>От его слов, кажется, часть класса обратила на меня внимание… или мне показалось? В реале у меня нет навыка чтения ауры.</w:t>
        <w:br/>
        <w:br/>
        <w:t>— Ты понимаешь, что это сложнее, чем получить 100 баллов на тесте?.. И вообще, как ты мог идти пешком с Сайго-сан, которую всегда привозят на иномарке?</w:t>
        <w:br/>
        <w:br/>
        <w:t>— Откуда мне знать? Понять женскую логику сложнее, чем просчитать рандом в таблице дропа предметов.</w:t>
        <w:br/>
        <w:br/>
        <w:t>— …Ты это, перед девушками такое никогда не говори.</w:t>
        <w:br/>
        <w:br/>
        <w:t>Вероятно, на моём лице было написано: «Откуда, блядь, мне знать?».</w:t>
        <w:br/>
        <w:t>Потом меня ещё долго допрашивали, обменялись ли мы номерами телефонов, случилось ли что-то на летних каникулах, но единственное, что приходило на ум — это встреча в комбини. Так что совесть моя чиста.</w:t>
        <w:br/>
        <w:br/>
        <w:t>Я сказал ему, что если ему так интересно, пусть идёт и спросит у самой Сайго-сан, но мой друг, у которого в прошлом году загноилась тайно проколотая дырка в ухе, превратив его в смешное «ухо Будды», ответил: «Трудность разговора с цветком на недосягаемой высоте и с ядовитым сорняком, растущим где попало, несоизмерима».</w:t>
        <w:br/>
        <w:br/>
        <w:t>— Кто это ядовитый сорняк, человек-гноящееся-ухо?</w:t>
        <w:br/>
        <w:br/>
        <w:t>— А-а-а, прекрати! Не тяни за дырку от пирсинга!</w:t>
        <w:br/>
        <w:br/>
        <w:t>Я согласен, что я сорняк, но хотелось бы быть хотя бы как одуванчик — упрямым и непоколебимым. Такие вот мысли в последнее время.</w:t>
        <w:br/>
        <w:br/>
        <w:t>* * *</w:t>
        <w:br/>
        <w:br/>
        <w:t>**【Секретное Логово Теневого Вольфганга】**</w:t>
        <w:br/>
        <w:br/>
        <w:t>**Королева Карандашных Рыцарей:** Приветствую членов Вольфганга! Слушайте мудрые речи вашей Божьей Матери Пенсилгон!</w:t>
        <w:br/>
        <w:t>**Санраку:** Похоже на секретный чат только для тех, кто явно собирается нападать из тени.</w:t>
        <w:br/>
        <w:t>**Кёгоку:** Так когда нападаем?</w:t>
        <w:br/>
        <w:t>**Оикаццо:** О том, что к нам добавился незнакомец, который к тому же чертовски воинственный.</w:t>
        <w:br/>
        <w:t>**Санраку:** Серьёзно, среди нас есть тот, кто до сих пор не добрался до Фифтисии?</w:t>
        <w:br/>
        <w:t>**Оикаццо:** Заткнись, я просто выбрал другой маршрут из-за работы и прочего. К тому же, в реале куча проблем.</w:t>
        <w:br/>
        <w:t>**Королева Карандашных Рыцарей:** Раст-тян и остальные, похоже, не особо интересуются ШанФро, а Аки-тян слишком светлая (лайтсайд)…</w:t>
        <w:br/>
        <w:t>**Королева Карандашных Рыцарей:** В общем, эта Кёгоку-тян — моя знакомая со времён Асуракай, старомодный мечник, верящий, что одной катаной можно решить все проблемы.</w:t>
        <w:br/>
        <w:t>**Кёгоку:** Жестоко, но не буду отрицать.</w:t>
        <w:br/>
        <w:t>**Санраку:** Пахнет отморозком.</w:t>
        <w:br/>
        <w:t>**Королева Карандашных Рыцарей:** Ну, в общем, я через информаторов разузнала о внутренних делах «Чёрного Волка». Там полный раздрай.</w:t>
        <w:br/>
        <w:t>**Королева Карандашных Рыцарей:** Поскольку виновница торжества, Сайга-0, не заходит в игру, все шишки летят на нас.</w:t>
        <w:br/>
        <w:t>**Кёгоку:** Аж мурашки по коже.</w:t>
        <w:br/>
        <w:t>**Королева Карандашных Рыцарей:** Поэтому я сказала светлой группе пока залечь на дно, пока ситуация не улучшится. Вопрос в том, что конкретно делать.</w:t>
        <w:br/>
        <w:t>**Оикаццо:** А что «Чёрный Волк» вообще собирается от нас требовать?</w:t>
        <w:br/>
        <w:t>**Королева Карандашных Рыцарей:** Раз Сайги-0 нет, то как минимум потребуют информацию о Лукаорне и Ктарниде. А если дела плохи, то могут и к Везаэмону придраться.</w:t>
        <w:br/>
        <w:t>**Санраку:** Мы не обязаны выслушивать претензии каких-то незнакомцев.</w:t>
        <w:br/>
        <w:t>**Королева Карандашных Рыцарей:** У них там тоже всё на последнем издыхании. Есть и нормальные ребята, но столько же и элитистов.</w:t>
        <w:br/>
        <w:t>**Королева Карандашных Рыцарей:** Обычно Мо… лидер клана всё это разруливал, но на этот раз проблема в том, что сам лидер клана взбешён.</w:t>
        <w:br/>
        <w:t>**Королева Карандашных Рыцарей:** Я собираюсь подключить «Библиотеку» и найти компромисс, но, возможно, придётся применить силу — таково моё мнение.</w:t>
        <w:br/>
        <w:t>**Кёгоку:** Отлично. Если дойдёт до поножовщины, доверьтесь мне.</w:t>
        <w:br/>
        <w:t>**Королева Карандашных Рыцарей:** Однако нашёлся тот, кто остановил мой великолепный план.</w:t>
        <w:br/>
        <w:t>**Санраку:** Ну, это я.</w:t>
        <w:br/>
        <w:t>**Санраку:** Честно говоря, не хочу раскрывать Книгу Истины Ктарнида широкой публике.</w:t>
        <w:br/>
        <w:t>**Оикаццо:** Почему?</w:t>
        <w:br/>
        <w:t>**Санраку:** Заспойлеренный босс с механиками — это просто нудятина.</w:t>
        <w:br/>
        <w:t>**Оикаццо:** М? То есть…</w:t>
        <w:br/>
        <w:t>**Санраку:** И просто сила информации слишком велика.</w:t>
        <w:br/>
        <w:t>**Санраку:** Короче говоря.</w:t>
        <w:br/>
        <w:t>**Санраку:** К Ктарниду Бездны можно ходить несколько раз.</w:t>
        <w:br/>
        <w:br/>
        <w:t>* * *</w:t>
        <w:br/>
        <w:br/>
        <w:t>Да, это опаснее, чем победа над Лукаорном или Ктарнидом.</w:t>
        <w:br/>
        <w:br/>
        <w:t>Уникальный монстр, к которому можно ходить снова и снова. Эта информация опаснее, чем победа над новым уником. В ММО равенства как такового не существует.</w:t>
        <w:br/>
        <w:t>Прибыль от монополизации Ктарнида неисчислима. Если эта информация просочится к какому-нибудь организованному клану, то с высокой вероятностью начнётся монополизация Ктарнида.</w:t>
        <w:br/>
        <w:br/>
        <w:t>И нынешний «Чёрный Волк», вероятно, на это пойдёт. Если верить Пенсилгон, нынешний «Чёрный Волк» вышел из-под контроля. Хардкорщики, которых дважды… нет, трижды обставили, да ещё и под руководством зазнавшихся игроков.</w:t>
        <w:br/>
        <w:br/>
        <w:t>Ну, и помимо этого, меня просто бесит, если кто-то пройдёт Ктарнида без труда, пользуясь гайдом — это главная причина.</w:t>
        <w:br/>
        <w:t>Поэтому я сказал Раст и остальным никому не раскрывать Книгу Истины.</w:t>
        <w:br/>
        <w:br/>
        <w:t>«Учитывая это, как найти компромисс… Ну, проблемы лучше поручать Дьяволу».</w:t>
        <w:br/>
        <w:br/>
        <w:t>Всё равно я могу быть только пушечным мясом или удобной приманкой. Умственную работу пусть делают те, кому это нравится.</w:t>
        <w:br/>
        <w:br/>
        <w:t>— Ладно, а я займусь тем, что мне нравится…!</w:t>
        <w:br/>
        <w:br/>
        <w:t>Уникальный сценарий EX. Хотя и появилась последовательница в лице Акицу Акане, на данный момент это преимущество есть только у меня.</w:t>
        <w:br/>
        <w:t>Пора бы уже выполнить поручение, а то босс рассердится.</w:t>
        <w:br/>
        <w:br/>
        <w:t>* * *</w:t>
        <w:br/>
        <w:br/>
        <w:t>— Биирак, готово?</w:t>
        <w:br/>
        <w:br/>
        <w:t>— Хмф!</w:t>
        <w:br/>
        <w:br/>
        <w:t>— О, дева! Позвоночник — это плохо, позвоночник — это плохо!</w:t>
        <w:br/>
        <w:br/>
        <w:t>Комедийный дуэт снова в сборе.</w:t>
        <w:br/>
        <w:t>Не знаю, что он опять натворил, но я наткнулся на Арамиса, известного как Кот в Сапогах, лежащего ничком, которого Биирак топтала ногой и замахивалась молотом на его спину, за две секунды до удара.</w:t>
        <w:br/>
        <w:br/>
        <w:t>— О! Санраку, птица, но не птица! Я, Арамис, принёс обещанный предмет!</w:t>
        <w:br/>
        <w:br/>
        <w:t>— Обещанный… А, аксессуар.</w:t>
        <w:br/>
        <w:br/>
        <w:t>Ах, точно, я совсем забыл про дела, связанные с аксессуарами. Опять дел прибавилось…</w:t>
        <w:br/>
        <w:br/>
        <w:t>— Биирак, не знаю, что он сделал, но прости его.</w:t>
        <w:br/>
        <w:br/>
        <w:t>Биирак, явно недовольная, нехотя убрала ногу с Арамиса. Почему-то сам Арамис выглядел так, будто ему жаль расставаться с этой пыткой, но мы с Эмуль уже привыкли к разному, так что проигнорировали.</w:t>
        <w:br/>
        <w:br/>
        <w:t>Поднявшись и отряхнув сажу с одежды, Арамис поставил передо мной красиво украшенную шкатулку.</w:t>
        <w:br/>
        <w:br/>
        <w:t>— В знак дружбы с Ворпальным Кроликом и в уважение к смелости, признанной Лукаорном, вручаю тебе «Звёздный Плащ Лазурного Неба (Лапистерра)», созданный лучшим ювелиром (Джуэллером) Катцерии Дарньятой, и «Курок Запечатанной Молнии (Левинтриггер)・Катастрофа (Хазард)».</w:t>
        <w:br/>
        <w:br/>
        <w:t>— А-а, эм… Ладно. Благодарю королевство Котов-Ши… да, Катцерию. Если у них будут какие-то проблемы, пусть обращаются не только к брату Вашу, но и ко мне.</w:t>
        <w:br/>
        <w:br/>
        <w:t>Спонтанный роулплей, но как? Судя по реакции Арамиса, хотя бы на проходной балл потянул?</w:t>
        <w:br/>
        <w:t>Связь с Катцерией не помешает, так что здесь лучше всего ответить вежливым роулплеем. Эх, из-за этих странных элементов галге нельзя расслабляться.</w:t>
        <w:br/>
        <w:br/>
        <w:t>Я вновь убедился, как ценны Эмуль и Араба, над которыми можно безнаказанно подшучивать.</w:t>
        <w:br/>
        <w:br/>
        <w:t>Так, нужно срочно идти к ювелиру в Кроличью Нору, но сначала посмотрим на характеристики аксессуаров высшего класса.</w:t>
        <w:br/>
        <w:br/>
        <w:t>* * *</w:t>
        <w:br/>
        <w:br/>
        <w:t>*   **Звёздный Плащ Лазурного Неба (Сэйгайто)**</w:t>
        <w:br/>
        <w:t xml:space="preserve">    Белоснежный плащ с наплечниками, хранящий в себе ночное небо, созданный по технологии «Ткачества из драгоценных камней».</w:t>
        <w:br/>
        <w:t xml:space="preserve">    Внутренняя сторона, подобная ночному небу с чернотой и сиянием звёзд, в отличие от белоснежной внешней, обладает функцией накопления и преобразования магии.</w:t>
        <w:br/>
        <w:t xml:space="preserve">    Можно заранее «установить» одно заклинание на этот аксессуар, применив его на плащ. Заклинание можно активировать по желанию владельца. При этом используется накопленная в плаще магия, не расходуя МП владельца.</w:t>
        <w:br/>
        <w:t xml:space="preserve">    Количество магии, которое может накопить Звёздный Плащ, определяется классом «Звёздного Кристалла Лапистерии», использованного в качестве материала. Для первого класса максимальный заряд — 300.</w:t>
        <w:br/>
        <w:t xml:space="preserve">    *Сияние неба никому не подвластно, но право любоваться им даровано всем поровну.*</w:t>
        <w:br/>
        <w:br/>
        <w:t>*   **Курок Запечатанной Молнии (Левинтриггер)・Катастрофа (Хазард)**</w:t>
        <w:br/>
        <w:t xml:space="preserve">    Перчатка, покрывающая правую руку, с янтарным украшением. При ударе янтарной частью на большом пальце о левую грудь активируется эффект, запечатанный в янтаре. Кроме того, на определённое время накладывает на носителя «Особое состояние: Древняя Молния (Левин)・Катастрофа (Хазард)».</w:t>
        <w:br/>
        <w:t xml:space="preserve">    Серия «Запечатанный Янтарь» классифицируется по атрибуту, запечатанному в янтаре, а также по степени опасности запечатанного объекта. Классы: «Грубый (Круд)», «Плотный (Дэнсити)», «Чистый (Пьюр)», «Катастрофа (Хазард)», «Превосходный (Спериор)». Среди них класс «Катастрофа (Хазард)» обладает силой, превосходящей даже высший класс «Превосходный (Спериор)», но взамен обращает свои клыки и на пользователя.</w:t>
        <w:br/>
        <w:t xml:space="preserve">    *Янтарный курок (Хаммер), спусковой крючок (Триггер) — воля пользователя.*</w:t>
        <w:br/>
        <w:br/>
        <w:t xml:space="preserve">    ※ **Особое состояние «Древняя Молния»**…… Цель окутывается чёрной молнией. Дополнительные эффекты: «Дополнительный урон», «Снижение сопротивления статусам цели», «Эффект разъедающей молнии».</w:t>
        <w:br/>
        <w:t xml:space="preserve">    ※ **Дополнительный эффект «Катастрофа (Хазард)»**…… Во время действия эффекта на себя накладывается эффект «Перегрузка (Оверфлоу)». В состоянии «Перегрузка» чувствительность движений игрока увеличивается в несколько раз, и ко всем движениям добавляется коррекция. Кроме того, каждые десять секунд наносится урон, равный 50% от общего запаса здоровья на момент проверки.</w:t>
        <w:br/>
        <w:br/>
        <w:t>* * *</w:t>
        <w:br/>
        <w:br/>
        <w:t>Ах, это что-то опасное.</w:t>
        <w:br/>
        <w:br/>
        <w:t>* * *</w:t>
        <w:br/>
        <w:br/>
        <w:t>*Нет, от постоянного использования Курка Запечатанной Молнии: Катастрофа самосознание не исчезнет, и вы не начнёте уничтожать всё на своём пути.*</w:t>
        <w:br/>
        <w:t>*Хотя я настолько им увлёкся, что ставлю «Hazard On!» на будильник каждое утро, это никак не связано……… Правда.*</w:t>
        <w:br/>
        <w:t>*Кстати, ни Звёздный Плащ, ни Курок не являются уникальными аксессуарами. Их можно массово производить, если есть материалы и «Ювелир».*</w:t>
        <w:br/>
        <w:br/>
        <w:t>*   **Ювелир (Джуэллер)**</w:t>
        <w:br/>
        <w:t xml:space="preserve">    Аксессуар по сути своей равен магическому предмету, обладающему силой. Следовательно, тот, кто может создавать аксессуары, является одновременно и кузнецом, и магом. А Ювелир — это звание «Мастера», которое позволено носить лишь тем, кто особенно преуспел в обработке драгоценных камней.</w:t>
        <w:br/>
        <w:t xml:space="preserve">    «Ткачество из драгоценных камней» — это технология, которую можно назвать вершиной ювелирного мастерства. Она позволяет преобразовывать силу драгоценных камней, сохраняя их свойства, в нити, ткани, одежду.</w:t>
        <w:br/>
        <w:br/>
        <w:t xml:space="preserve">    Профессию «Ювелир» можно получить, обучаясь у игрока или NPC с этой профессией, имея определённый уровень DEX, связанные с магом профессии, создав определённое количество аксессуаров и выполнив другие условия. Однако на данный момент среди игроков нет ни одного «Ювелира».</w:t>
        <w:br/>
        <w:t xml:space="preserve">    Почему? Потому что для последнего испытания на пути к становлению Ювелиром — «создать аксессуар, используя драгоценный камень определённой редкости» — нужно добыть этот камень в месте обитания охрененно сильной стаи скорпионов!! Поэтому все надеются (или нет) на открытие безопасной (···) зоны добычи на Новом континенте.*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