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247</w:t>
        <w:br/>
        <w:br/>
        <w:br/>
        <w:br/>
        <w:t>Истинный смысл Волчьей Войны: Кто козёл отпущения?</w:t>
        <w:br/>
        <w:br/>
        <w:t>*Читая произведения с интеллектуальными битвами, можно почувствовать себя умнее и сохранить мотивацию — великое открытие.*</w:t>
        <w:br/>
        <w:br/>
        <w:t>Я всё больше убеждаюсь, что этот парень — идиот.</w:t>
        <w:br/>
        <w:t>Хотя, увидев его, я понял: «А, вот таких (····) там много». Но всё же, чтобы управлять крупным кланом, верхушка должна быть компетентной… то есть, состоять из опытных геймеров.</w:t>
        <w:br/>
        <w:br/>
        <w:t>И вот, несмотря на все подколки, этот идиот, чей руль не сбился с курса и кто способен принимать адекватные решения, в лоб отверг требование «Чёрного Волка».</w:t>
        <w:br/>
        <w:t>На этот раз не просто дёрнулась бровь — Сайга-100 явно нахмурилась и медленно открыла рот.</w:t>
        <w:br/>
        <w:br/>
        <w:t>— Хм……… Ладно, выслушаю… Почему?</w:t>
        <w:br/>
        <w:br/>
        <w:t>— Мы ведь не на побегушках у «Чёрного Волка», верно? Если нам говорят отдать информацию бесплатно, мы же не ответим: «Да, господин»?..</w:t>
        <w:br/>
        <w:br/>
        <w:t>— Но мы же оказываем вам всяческое содействие!</w:t>
        <w:br/>
        <w:br/>
        <w:t>Хе-хе-хе, дурак. Разве ты не видишь, что лидер вашего клана делает лицо «лучше бы ты молчал»?</w:t>
        <w:br/>
        <w:t>Каждый раз, когда ты высовываешься, под твоими ногами закладывается мина. И эта мина — творение отморозка, который получает удовольствие, подставляя людей.</w:t>
        <w:br/>
        <w:br/>
        <w:t>— Содействие? Такое (·····)? Шутки у тебя плоские… Если бы у «Библиотеки» или «SF-Zoo» было информационное преимущество, тогда ладно. Но кланов, у которых просто есть деньги, пруд пруди. Понял? Понял-понял-понял?</w:t>
        <w:br/>
        <w:br/>
        <w:t>— А, моё украли.</w:t>
        <w:br/>
        <w:br/>
        <w:t>— Но по степени раздражения — полный апгрейд.</w:t>
        <w:br/>
        <w:br/>
        <w:t>— За такое и побить не грех.</w:t>
        <w:br/>
        <w:br/>
        <w:t>Раз уж я передал эстафету Пенсилгон, то инициатива в разговоре у неё.</w:t>
        <w:br/>
        <w:br/>
        <w:t>— «Библиотека», помимо анализа, выполняет и функции гильдии информаторов. Да, действительно, стоит подружиться с ними, даже если придётся отдать уника.</w:t>
        <w:br/>
        <w:br/>
        <w:t>— ………</w:t>
        <w:br/>
        <w:br/>
        <w:t>— «SF-Zoo» тоже недавно немного нашкодили, но их знания о животных-монстрах непревзойдённы. Когда я услышала, что они отследили метку и определили паттерн появления Лукаорна, даже я удивилась.</w:t>
        <w:br/>
        <w:br/>
        <w:t>На самом деле, хотя у них и есть проблемы, они действительно компетентны… Есть даже подозрение, что там состоят люди с соответствующими профессиями в реале.</w:t>
        <w:br/>
        <w:t>Слышал, как кто-то советовался насчёт болезни питомца и получил ответ с глубокими познаниями.</w:t>
        <w:br/>
        <w:br/>
        <w:t>— Мы не говорим, что не дадим информацию об уникальных монстрах. На самом деле, «Библиотека» раскрыла всю информацию о Хранителе Гробницы Везаэмоне, которую мы предоставили.</w:t>
        <w:br/>
        <w:br/>
        <w:t>— И я ведь довольно много рассказал о паттернах поведения Лукаорна?</w:t>
        <w:br/>
        <w:br/>
        <w:t>Колем иголками справедливости. Хочется возразить, но неосторожное слово будет перехвачено Пенсилгон.</w:t>
        <w:br/>
        <w:t>Те, кто это понимает, молчат, стиснув зубы. Те, кто не понимает, лезут вперёд.</w:t>
        <w:br/>
        <w:br/>
        <w:t>— Лидер, позвольте мне взять это на себя.</w:t>
        <w:br/>
        <w:br/>
        <w:t>К-…</w:t>
        <w:br/>
        <w:br/>
        <w:t>((((Пришёл!!!!))))</w:t>
        <w:br/>
        <w:br/>
        <w:t>Могу утверждать с уверенностью: в этот миг все четверо из «Странствующего Волка», пусть и с разной степенью внешнего проявления, испытали одно и то же чувство.</w:t>
        <w:br/>
        <w:br/>
        <w:t>— А, позвольте представиться. Я — Рибелиос, заместитель лидера клана «Чёрный Волк».</w:t>
        <w:br/>
        <w:br/>
        <w:t>— Х-хм… Приятно познакомиться.</w:t>
        <w:br/>
        <w:br/>
        <w:t>С трудом сдерживая смех, отвечаю.</w:t>
        <w:br/>
        <w:t>Пенсилгон, не изменившаяся в лице ни на йоту, — поистине мастер.</w:t>
        <w:br/>
        <w:t>Кё-Ультимативная тоже не показывает эмоций на лице… нет, уши сильно дрожат.</w:t>
        <w:br/>
        <w:t>Оикаццо, твою мать, научись покерфейсу! Ты так сильно пытаешься сохранить невозмутимое выражение лица, что оно похоже на ахегао с маринованной сливой во рту.</w:t>
        <w:br/>
        <w:br/>
        <w:t>Сайга-100, посмотрев на меня, вздохнула один раз и молча кивнула Рибелиосу, который вылез вперёд с самодовольным видом.</w:t>
        <w:br/>
        <w:t>Поняв, что ему доверили вести переговоры, Рибелиос расплылся в ещё более самодовольной улыбке. Глядя на его лицо сквозь лососёвую маску, я мысленно выразил ему сочувствие.</w:t>
        <w:br/>
        <w:br/>
        <w:t>Бедняга Рибелиос, на этот раз козлом отпущения (·······) будешь ты.</w:t>
        <w:br/>
        <w:br/>
        <w:t>* * *</w:t>
        <w:br/>
        <w:br/>
        <w:t>Время отматывается ещё дальше, до начала переговоров с «Чёрным Волком».</w:t>
        <w:br/>
        <w:br/>
        <w:t>— …Так, то есть?</w:t>
        <w:br/>
        <w:br/>
        <w:t>— Я и Момо-тян (·······) тайно договорились (···········).</w:t>
        <w:br/>
        <w:br/>
        <w:t>— Слышала, Кё-Ультимативная? Завтрашние переговоры на девяносто процентов — фарс.</w:t>
        <w:br/>
        <w:br/>
        <w:t>— Требую подробного объяснения.</w:t>
        <w:br/>
        <w:br/>
        <w:t>Что-то мне подсказывает, что я только что получил невероятно жёсткий спойлер.</w:t>
        <w:br/>
        <w:t>Но прежде чем выносить окончательное суждение, нужно выслушать подробности. В зависимости от ситуации, возможно, придётся привязать к ней камень и утопить в море… нет, ничего такого.</w:t>
        <w:br/>
        <w:br/>
        <w:t>— Момо-тян быстро выходит из себя, но так же быстро и успокаивается — это её недостаток и достоинство одновременно. К тому же, по сути она на умеренной стороне.</w:t>
        <w:br/>
        <w:br/>
        <w:t>— Тогда зачем вообще устраивать эти переговоры?</w:t>
        <w:br/>
        <w:br/>
        <w:t>— Ну, у нас мало народу, и мы все едины во мнении, а у них — нет. Им нужно показать своим членам чёткий результат.</w:t>
        <w:br/>
        <w:br/>
        <w:t>Ну, и не только поэтому, — добавляет Пенсилгон, облизывая губы.</w:t>
        <w:br/>
        <w:br/>
        <w:t>— Я ведь говорила, что «Чёрный Волк» расколот на «геймеров» и «задротов только в ШанФро»?</w:t>
        <w:br/>
        <w:br/>
        <w:t>— Да.</w:t>
        <w:br/>
        <w:br/>
        <w:t>— Это правильно, но и не совсем. Клан «Чёрный Волк» расколот ещё проще… на «фракцию Сайги-100» и «фракцию Рибелиоса».</w:t>
        <w:br/>
        <w:br/>
        <w:t>Чего вообще хотят задроты? Огневой мощи, характеристик, быть первым, быть выше всех… Мотивы могут быть разными, но в основе лежит желание «быть лучше других».</w:t>
        <w:br/>
        <w:t>Но тут возникает вопрос — главная бомба, заложенная под клан «Чёрный Волк».</w:t>
        <w:br/>
        <w:br/>
        <w:t>— Умеренные, сторонники жёсткой линии — это тоже правильно, но и не совсем. Точнее, это «фракция, целью которой является победа над Лукаорном» и «фракция, целью которой является сохранение статуса топового клана».</w:t>
        <w:br/>
        <w:br/>
        <w:t>Да, изначально клан «Чёрный Волк (Вольфшварц)»… называемый «Чёрный Волк (кокуро)» из-за неблагозвучности, был создан с одной целью — победить уникального монстра «Ночной Налётчик Лукаорн».</w:t>
        <w:br/>
        <w:t>Обладать крутым снаряжением и быть топовым кланом — это лишь средства и этапы, но не цель.</w:t>
        <w:br/>
        <w:br/>
        <w:t>С этой точки зрения, изначально «Чёрный Волк» должен был быть не кланом задротов, а кланом, специализированным на «определённой цели», как «Библиотека» или «SF-Zoo».</w:t>
        <w:br/>
        <w:br/>
        <w:t>— А-а… Стоп, кажется, я начинаю понимать подоплёку…</w:t>
        <w:br/>
        <w:br/>
        <w:t>— Странное совпадение, Санраку, у меня тоже плохое предчувствие…</w:t>
        <w:br/>
        <w:br/>
        <w:t>— Хе-хе-хе… Вот именно. На самом деле, это не столкновение «Чёрного Волка» и «Странствующего Волка».</w:t>
        <w:br/>
        <w:br/>
        <w:t>Это столкновение «Странствующего Волка» + умеренной фракции «Чёрного Волка» против сторонников жёсткой линии «Чёрного Волка». Не столкновение двух разных кланов, а лишь видимость этого. На самом деле, это внутренние разборки одного клана, в которые влез другой.</w:t>
        <w:br/>
        <w:br/>
        <w:t>— Мы с Момо-тян — лучшие подруги, так что она уже довольно давно обращалась ко мне с разными предложениями.</w:t>
        <w:br/>
        <w:br/>
        <w:t>Клан «Чёрный Волк»… точнее, те, кто состоит в нём ради победы над Лукаорном, хотят только этого.</w:t>
        <w:br/>
        <w:t>Да, информация о Везаэмоне и Ктарниде интересна, и хотелось бы её получить. Но это не причина откладывать главную цель.</w:t>
        <w:br/>
        <w:br/>
        <w:t>— Честно говоря, Момо-тян и её сторонникам нужна только информация о том, как победить Лукаорна, которой владеете вы с Санраку-куном. И вообще, они, наверное, больше заинтересованы в переговорах с «SF-Zoo», чем с нами.</w:t>
        <w:br/>
        <w:br/>
        <w:t>Говорит та, кто сама же и заставила SF-Zoo молчать. Но спорить с ней бессмысленно, так что проигнорирую.</w:t>
        <w:br/>
        <w:br/>
        <w:t>— Но Рибелиос и те, кто хочет быть «лучшим среди игроков», так не считают.</w:t>
        <w:br/>
        <w:br/>
        <w:t>Человеческие желания бездонны. Хочется быть и номером один, и единственным в своём роде.</w:t>
        <w:br/>
        <w:t>Для таких людей слабый клан, который один за другим проходит уникальных монстров, — это бельмо на глазу… нет, скорее, как первое место в рейтинге музыкальной игры, которое невозможно обогнать, как бы хорошо ты ни играл.</w:t>
        <w:br/>
        <w:t>Он мешает, очень мешает, но информация (рекорд), которой он владеет, нужна.</w:t>
        <w:br/>
        <w:br/>
        <w:t>— Цель фракции Рибелиоса — либо эксплуатация «Странствующего Волка (Вольфганга)»… либо поглощение (··), наверное.</w:t>
        <w:br/>
        <w:br/>
        <w:t>Сильные обычно требуют от слабых примерно этого. Причину можно придумать любую, а вступление в топовый клан обычно считается «хорошей новостью».</w:t>
        <w:br/>
        <w:br/>
        <w:t>Но мы играем не для того, чтобы смешиваться с задротами. Изначально «Странствующий Волк» — это клан друзей. Честно говоря, после того как Пенсилгон начала играть в Дьявола по-настоящему, появилось ощущение, что что-то пошло не так, но, по крайней мере, мы не можем радоваться поглощению крупным кланом.</w:t>
        <w:br/>
        <w:br/>
        <w:t>— Нынешний расклад в основном подстроен мной и Момо-тян. Явная подстава, некомпетентный лидер клана, хе-хе-хе-хе…</w:t>
        <w:br/>
        <w:br/>
        <w:t>Пенсилгон улыбается так, словно в этот миг она наслаждается ШанФро больше всех, и объявляет:</w:t>
        <w:br/>
        <w:br/>
        <w:t>— Мы расколем клан «Чёрный Волк» изнутри! Ах, как же это будет весело! Я уже слышу диссонанс раздора (симфонию)!</w:t>
        <w:br/>
        <w:br/>
        <w:t>— Слушай, Оикаццо, не пора ли нам заранее подготовить алиби типа «нас Дьявол заставил под угрозой в реале»?</w:t>
        <w:br/>
        <w:br/>
        <w:t>— Хм-м, даже если Дьявол будет угрожать базукой, вряд ли кто-то поверит, что её снаряд что-то скажет.</w:t>
        <w:br/>
        <w:br/>
        <w:t>Ха-ха-ха, ладно, вызов принят.</w:t>
        <w:br/>
        <w:t>Это прелюдия. Я надеру вам задницы, люди-не-могущие-запустить-уник!!</w:t>
        <w:br/>
        <w:br/>
        <w:t>* * *</w:t>
        <w:br/>
        <w:br/>
        <w:t>*Разница между теми, для кого важна цель, к которой идёт корабль, и теми, для кого важна роскошь самого корабля.*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