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259</w:t>
        <w:br/>
        <w:br/>
        <w:br/>
        <w:br/>
        <w:t>Обнажённое Убийство</w:t>
        <w:br/>
        <w:br/>
        <w:t>Воронкообразное поле боя, цутиноко с руками изо рта, полумрак… На словах выглядит как сложная битва, но на деле всё не так уж и трудно.</w:t>
        <w:br/>
        <w:t>Препятствия в виде подъёмов и спусков мешают и противнику. От вытягивающихся рук можно увернуться, если быть готовым. Атак с использованием темноты, похоже, нет.</w:t>
        <w:br/>
        <w:br/>
        <w:t>Именно поэтому становится тревожно. Слишком уж легко, поэтому бдительность только усиливается.</w:t>
        <w:br/>
        <w:br/>
        <w:t>Монстр, связанный с уникальным, не может быть таким простым. Он довольно живучий, что свойственно боссам, но справиться с ним слишком легко.</w:t>
        <w:br/>
        <w:br/>
        <w:t>— Захват, размашистый удар, удар сверху, дальнобойных атак нет… Какой-то он склизкий, лучше избегать контакта.</w:t>
        <w:br/>
        <w:br/>
        <w:t>Скорее всего, у него несколько форм. Это ладно. Проблема в том, насколько сильной будет следующая форма.</w:t>
        <w:br/>
        <w:t>Кого считать ориентиром — копию уникального монстра или его прислужника? Тень Лукаорна, появляющуюся случайно, или Повелителей Печати из Рулуиаса?</w:t>
        <w:br/>
        <w:br/>
        <w:t>Если второе — ещё ладно. Но если первое, то сложность победы в одиночку (соло-клир) резко возрастает. И становится почти невозможной.</w:t>
        <w:br/>
        <w:br/>
        <w:t>— Я пообещал победить… так что отступать… нельзя!</w:t>
        <w:br/>
        <w:br/>
        <w:t>Взмах Золотого Сияния сбивает чешую с Чёрного Цутиноко. Звонкий удар, отличное попадание. Расколотая чешуя разлетается в полумраке и… кристаллизуется (·····).</w:t>
        <w:br/>
        <w:t>В ШанФро предмет считается подобранным, если его «взять или схватить». На данный момент Тёмное Сияние уступает по характеристикам Клинку, Жаждущему Совершенства (Дуксрам), так что бросаю его и ловлю левой рукой.</w:t>
        <w:br/>
        <w:br/>
        <w:t>— Так? «Кристалл Сущности: Гордунина Рептика 3»… Это его имя?</w:t>
        <w:br/>
        <w:br/>
        <w:t>Как-то больше похоже на название механизма, чем живого существа. Ой, прости, Тёмное Сияние. Если мы успешно пройдём это, то и твой эффект перестанет быть бесполезным. Пока потерпи.</w:t>
        <w:br/>
        <w:br/>
        <w:t>Лечебных предметов я закупил много, но довольно много потратил на восстановление после использования Курка Запечатанной Молнии・Катастрофа по пути сюда.</w:t>
        <w:br/>
        <w:t>Без урона… вряд ли получится, слишком самонадеянно. Но нужно минимизировать получаемый урон.</w:t>
        <w:br/>
        <w:br/>
        <w:t>— Есть уязвимость!</w:t>
        <w:br/>
        <w:br/>
        <w:t>Сломанный Меч Хаоса, Боевой Танец Полководца, Танец Мечей【Пряжа Клинка】, из Стойки Упорства перехожу в Бесконечный Танец Вспышек.</w:t>
        <w:br/>
        <w:t>Серия ударов с низким расходом стамины расцветает цветами спецэффектов. Чёрный Цутиноко и рука, вытянувшаяся изо рта, корчатся. Но то, что рука не щупальце, а имеет кости и суставы, как у человека, сыграло злую шутку.</w:t>
        <w:br/>
        <w:t>В таком положении ему трудно вращать рукой!</w:t>
        <w:br/>
        <w:br/>
        <w:t>— Вторая форма, третья — неважно! Быстро переходи и я тебя уничтожу!</w:t>
        <w:br/>
        <w:br/>
        <w:t>Ну же, ну же! Что так медленно реагируешь? Лаги? Не используй мусорное соединение, твоя реакция запаздывает на два хода!</w:t>
        <w:br/>
        <w:br/>
        <w:t>Впрочем, хоть я и воодушевлён, он всё-таки живучий. Как-никак, босс. И вообще, мне кажется, атаки по телу цутиноко не проходят. Значит…</w:t>
        <w:br/>
        <w:br/>
        <w:t>— Эй!</w:t>
        <w:br/>
        <w:br/>
        <w:t>Хрясь! (Атака по руке)</w:t>
        <w:br/>
        <w:br/>
        <w:t>Брызг! (Разлетается слизь)</w:t>
        <w:br/>
        <w:br/>
        <w:t>Ш-ш-ш… (Поверхность Золотого Сияния плавится)</w:t>
        <w:br/>
        <w:br/>
        <w:t>— Хоа-а?!</w:t>
        <w:br/>
        <w:br/>
        <w:t>Серьёзно? Снижение прочности оружия?! Чёрт! Даже эффект крита Клинка, Жаждущего Совершенства, наверное, не защитит. Безопаснее было бы бить по телу цутиноко Клинком, Жаждущим Совершенства, но…</w:t>
        <w:br/>
        <w:t>Судя по тому, как дёргается рука, это явно слабое место. То есть, либо продолжать бить по руке, рискуя сломать оружие, либо бить по цутиноко, нанося меньше урона, но с обычным износом.</w:t>
        <w:br/>
        <w:br/>
        <w:t>Но тебе не повезло! У этого Золотого Сияния есть эффект восстановления прочности за счёт здоровья пользователя!</w:t>
        <w:br/>
        <w:br/>
        <w:t>— Битва на истощение ресурсов! Будем биться, пока кто-то не упадёт!..</w:t>
        <w:br/>
        <w:br/>
        <w:t>Тёмное Сияние… ну, эм… не судьба! Да, с этим врагом ему не судьба!</w:t>
        <w:br/>
        <w:br/>
        <w:t>* * *</w:t>
        <w:br/>
        <w:br/>
        <w:t>Всё-таки, когда обмениваешься ударами с огромными цифрами урона и защиты, это самое весёлое. Склизкая рука, лишённая чешуи, уже покрыта множеством ран. Сосредоточившись на полурасплавленном Золотом Сиянии, я вливаю в него свою жизнь, и клинок возрождается.</w:t>
        <w:br/>
        <w:br/>
        <w:t>Но этот цутиноко — та ещё зараза. Шкала слияния у Золотого Сияния уже полная, а вот у Тёмного Сияния, которым приходится бить по твёрдому телу змеи, она заполняется медленно.</w:t>
        <w:br/>
        <w:t>Наверное, это не было задумано специально, но вот такой недостаток у парных клинков с разными характеристиками.</w:t>
        <w:br/>
        <w:br/>
        <w:t>В тот момент, когда Тёмное Сияние, окутанное эффектом, пронзило горло Чёрного Цутиноко, бонус урона от «Упорство скалу пробьёт» взорвался, так как я атаковал то же место.</w:t>
        <w:br/>
        <w:t>Вероятно, при этом сработал какой-то эффект, но он тут же рассеялся из-за шрама, похожего на татуировку, который тянулся от туловища до руки с самого начала боя.</w:t>
        <w:br/>
        <w:br/>
        <w:t>— Чёрт, понимаю, но всё равно обидно.</w:t>
        <w:br/>
        <w:br/>
        <w:t>Лотерея зелий… О, удача.</w:t>
        <w:br/>
        <w:br/>
        <w:t>Восстановив здоровье с «при смерти» до «почти при смерти», я снова поднимаю Заячью Луну Кита и смотрю на Чёрного Цутиноко… Гордунину Рептику 3.</w:t>
        <w:br/>
        <w:br/>
        <w:t>— Вторая форма, значит…</w:t>
        <w:br/>
        <w:br/>
        <w:t>Прошло время, или просто накопился урон? Что стало триггером — неизвестно без проверки. Но одно я знаю точно.</w:t>
        <w:br/>
        <w:br/>
        <w:t>Похоже, я немного неправильно понял этого монстра. То есть, не что-то находится внутри змеи…</w:t>
        <w:br/>
        <w:br/>
        <w:t>А что-то носит змеиную (·····) кожу (·······).</w:t>
        <w:br/>
        <w:br/>
        <w:t>— То есть, это линька?</w:t>
        <w:br/>
        <w:br/>
        <w:t>Оболочка — это всего лишь оболочка. Неудивительно, что урон не проходил. Всё равно что бить по доспехам рыцаря, целясь только в броню.</w:t>
        <w:br/>
        <w:t>И то, что находится внутри этого Чёрного Цутиноко, пробуждается… нет, сбрасывает кожу.</w:t>
        <w:br/>
        <w:br/>
        <w:t>Зачем? С точки зрения меты — вторая форма. С точки зрения роулплея… чтобы сокрушить меня всерьёз.</w:t>
        <w:br/>
        <w:br/>
        <w:t>Чёрный Цутиноко дёргается так, словно внутри него скачет супермяч, и его и без того странная змеиная форма искажается ещё больше от ударов изнутри.</w:t>
        <w:br/>
        <w:t>Судя по всему, «точки опоры», из которых Чёрный Цутиноко атаковал изнутри, — четыре. Учитывая убранную руку, неужели это двурукий, двуногий монстр?..</w:t>
        <w:br/>
        <w:br/>
        <w:t>В этот момент тело Чёрного Цутиноко было пронзено изнутри «рукой».</w:t>
        <w:br/>
        <w:t>Это отличалось от того подобия (···), что я называл «рукой» раньше, — формы, обтянутой плотью и кожей, с костями, суставами, пальцами и когтями.</w:t>
        <w:br/>
        <w:t>Рука женщины (··), которую можно было бы описать словами «как белая рыбка» — именно такое сравнение используют, когда хвалят женские руки и пальцы, — изящно изогнулась, испачканная телесными жидкостями Чёрного Цутиноко, цвет которых трудно определить, но, вероятно, фиолетовый.</w:t>
        <w:br/>
        <w:br/>
        <w:t>— Эй-эй… Это же прелюдия (···)?</w:t>
        <w:br/>
        <w:br/>
        <w:t>Я ещё даже не запустил EX-сценарий Гордунины, а тут уже человекоподобный босс? Какая щедрость…</w:t>
        <w:br/>
        <w:br/>
        <w:t>— Ха-а-а-а-а………</w:t>
        <w:br/>
        <w:br/>
        <w:t>— Возрастные ограничения в нужных местах прикрыты чешуёй, но… совершенно человекоподобная форма.</w:t>
        <w:br/>
        <w:br/>
        <w:t>Форма человеческая. Если не считать трёхметрового роста, её можно было бы принять за человека. У неё две большие груди, но это явно оружие массового поражения. Если попадёшь под удар этих колеблющихся штук — умрёшь.</w:t>
        <w:br/>
        <w:br/>
        <w:t>Лица не видно, она опустила голову. Только леденящий душу вздох женщины (?) в Чёрном Цутиноко странно резонирует в тишине. В такие моменты обычно играет музыка… нет? А, понятно.</w:t>
        <w:br/>
        <w:br/>
        <w:t>В этот момент меня осенило.</w:t>
        <w:br/>
        <w:br/>
        <w:t>— Эй, змееженщина.</w:t>
        <w:br/>
        <w:br/>
        <w:t>— ………</w:t>
        <w:br/>
        <w:br/>
        <w:t>У Лукаорна был интеллект, достаточный для понимания человеческой речи. Везаэмон был человеком. Ктарнид — непонятно, но что-то вроде телепатии. А Вайсэш спокойно говорит на человеческом языке.</w:t>
        <w:br/>
        <w:t>Может, и Гордунина тоже?</w:t>
        <w:br/>
        <w:t>Из этого простого вопроса я попытался заговорить с трёхметровой человекоподобной женщиной.</w:t>
        <w:br/>
        <w:br/>
        <w:t>— Оденься. Это же неприлично.</w:t>
        <w:br/>
        <w:br/>
        <w:t>— …………ч-…ек.</w:t>
        <w:br/>
        <w:br/>
        <w:t>Послышалось? Нет, звук «то» не может получиться при дыхании.</w:t>
        <w:br/>
        <w:br/>
        <w:t>— Представиться? Я…</w:t>
        <w:br/>
        <w:br/>
        <w:t>— Я(·)……… Гор(···)ду(·)нина(···).</w:t>
        <w:br/>
        <w:br/>
        <w:t>Самозваная Гордунина поднимает голову.</w:t>
        <w:br/>
        <w:t>Два глаза, нос, уши… Рот, разорванный до ушей, из которого высовывается длинный раздвоенный язык. Глаза не млекопитающего, а рептилии. Несомненные змеиные черты (дзясо) ясно показывали, что это не человек.</w:t>
        <w:br/>
        <w:br/>
        <w:t>— Посему… убью.</w:t>
        <w:br/>
        <w:br/>
        <w:t>— Вызов принят! Пущу тебя на материалы, змееженщина!</w:t>
        <w:br/>
        <w:br/>
        <w:t>Как там отпугивали Кутисакэ-онну? Э-э… А, точно, вспомнил.</w:t>
        <w:br/>
        <w:br/>
        <w:t>— Напалм, напалм, значит?!</w:t>
        <w:br/>
        <w:br/>
        <w:t>Напалм против одной Кутисакэ-онны? Какая жестокая городская легенда.</w:t>
        <w:br/>
        <w:br/>
        <w:t>* * *</w:t>
        <w:br/>
        <w:br/>
        <w:t>*Полуголый птицеголовый: «Хватит ходить голышом, оденься, это же неприлично!»*</w:t>
        <w:br/>
        <w:t>*Полностью голая змееженщина: «Не тебе мне говорить, убью!»*</w:t>
        <w:br/>
        <w:br/>
        <w:t>*Конфликт может возникнуть только между извращенцами одного уровня!! (сокращённая АА-картинка)*</w:t>
        <w:br/>
        <w:br/>
        <w:t>* * *</w:t>
        <w:br/>
        <w:br/>
        <w:t>*Очень хочется написать о причинах, почему Гордунина-тян такая неприятная, но это будет спойлер к основной интриге, так что не могу.*</w:t>
        <w:br/>
        <w:t>*Насколько неприятная? Представьте себе Бэма из «Ёкай Нингэн Бэм», добавьте ему черты яндере, цундере и склонность к насилию, уберите всю доброту и получите что-то вроде Кэмоно Френдс Слэер=сан.*</w:t>
        <w:br/>
        <w:br/>
        <w:t>*Кстати, почему она приняла человекоподобную форму? Загадка (притворяется дурачком).*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