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265</w:t>
        <w:br/>
        <w:br/>
        <w:br/>
        <w:br/>
        <w:t>Проигрыш — это не единственное поражение</w:t>
        <w:br/>
        <w:t>Промах</w:t>
        <w:br/>
        <w:t>Попадание</w:t>
        <w:br/>
        <w:t>Попадание</w:t>
        <w:br/>
        <w:t>Попадание</w:t>
        <w:br/>
        <w:br/>
        <w:t>Сегодня богиня благосклонна ко мне. Мало того, что я вышел в большой плюс с лотереей зелий, так ещё и умудрился три раза подряд сломать флаг смерти.</w:t>
        <w:br/>
        <w:br/>
        <w:t>— Левая рука… скоро смогу ей пользоваться?</w:t>
        <w:br/>
        <w:br/>
        <w:t>Даже такое мощное «проклятие», видимо, не может вечно сопротивляться резисту. За время этой погони большая часть яда, попавшего на левую руку, уже сошла. Кто бы мог подумать, что настанет день, когда я буду благодарен этой проклятой ране не только за то, что могу носить одежду три минуты.</w:t>
        <w:br/>
        <w:br/>
        <w:t>— Но ситуация всё равно хреновая…</w:t>
        <w:br/>
        <w:br/>
        <w:t>По приказу Эдварда обычные Ворпал-кролики отступают в тыл, но танка, способного сдержать этих четырёх дракозмеев, здесь нет.</w:t>
        <w:br/>
        <w:br/>
        <w:t>— Извини, связался с проблемной бабой… Змеёй, в смысле.</w:t>
        <w:br/>
        <w:br/>
        <w:t>— ………………? А, потому что змея!</w:t>
        <w:br/>
        <w:br/>
        <w:t>Прекрати, Акане Акицу. Когда до шутки доходит с опозданием, это довольно больно.</w:t>
        <w:br/>
        <w:t>Впрочем, то, что удалось временно обездвижить дракозмеев, — большая удача. План Б предполагал лишь использовать одного из них как препятствие, чтобы замедлить остальных, но я не ожидал, что они сами так спутаются.</w:t>
        <w:br/>
        <w:br/>
        <w:t>— Эм, я просто ударила её молотом, но…</w:t>
        <w:br/>
        <w:br/>
        <w:t>— Всё нормально, всё нормально. Если бы она от такого умирала, я бы и сам справился.</w:t>
        <w:br/>
        <w:br/>
        <w:t>Вон, сама себе сломанную шею вправляет — типичное поведение «монстра в человеческом обличье». Чёрт, да она, похоже, и без головы будет буйствовать.</w:t>
        <w:br/>
        <w:br/>
        <w:t>— Эдвард! Можешь позвать братца… Вайзажа? Или это невозможно!?</w:t>
        <w:br/>
        <w:br/>
        <w:t>— Гонца отправил! Но в любом случае, если мы её здесь не остановим, всё пропало!</w:t>
        <w:br/>
        <w:br/>
        <w:t>И то верно. Мы с таким трудом продвинули линию фронта, и если из-за неё нас отбросят ещё дальше, будет совсем не смешно.</w:t>
        <w:br/>
        <w:br/>
        <w:t>— Если это не EX-сценарий, то, скорее всего, это проигрышный бой, но…</w:t>
        <w:br/>
        <w:br/>
        <w:t>Проигрышный бой — это не обязательно когда тебя просто избивают. Бой, который заканчивается, когда здоровье противника опускается до определённой отметки, тоже в каком-то смысле проигрышный, потому что «победить нельзя».</w:t>
        <w:br/>
        <w:br/>
        <w:t>— У Лукаорна тоже не было обязательного предварительного сценария. Может, удастся её хотя бы отогнать?..</w:t>
        <w:br/>
        <w:br/>
        <w:t>Это лишь надежда. Я, Акане Акицу и Рей-си — все измотаны… Кстати, я старался не думать об этом, но какого хрена Рей-си вообще здесь? Р’льех? Она фармила там Ворпал-души? Чёрт, устроить сюрприз с опозданием — вот же стратег Рей-си (Сайга-сан)…!</w:t>
        <w:br/>
        <w:br/>
        <w:t>Почему-то кажется, что информацию слила Акане Акицу. Учитывая существование магии «Зачарование: Ворпал», не требующей оружия, трудно поверить, что задрот РуШа будет забивать ограниченный инвентарь бесполезным оружием… Нет, это уже паранойя.</w:t>
        <w:br/>
        <w:br/>
        <w:t>— Уфуфу… Дракон, волк, и самая неприятная аура… Уфуфуфуфуфу, всех сломаем, убьём, сотрём в порошок. Да, так и сделаем.</w:t>
        <w:br/>
        <w:br/>
        <w:t>— Я видел, как она метает ядовитые мечи на высокой скорости! Если попадёт, похоже, наложит проклятие, будьте осторожны!</w:t>
        <w:br/>
        <w:br/>
        <w:t>— Да!</w:t>
        <w:br/>
        <w:br/>
        <w:t>— Поняла…</w:t>
        <w:br/>
        <w:br/>
        <w:t>Акане Акицу ещё ладно, а вот Рей-си придётся туго… Она не медлительная, но и не особо быстрая. Можно, конечно, сказать, что она пропустила удар, потому что не ожидала, но факт в том, что от внезапной атаки увернуться сложно.</w:t>
        <w:br/>
        <w:t>К тому же, судя по атакам самозванки Голдунины, помимо «проклятия», там наверняка есть и другие дополнительные эффекты. Ну, взрываться она будет с вероятностью девять из десяти… Только не самонаведение, умоляю, только не самонаведение.</w:t>
        <w:br/>
        <w:br/>
        <w:t>— Хиииии…</w:t>
        <w:br/>
        <w:br/>
        <w:t>Бросаю взгляд в сторону и вижу Ворпал-кролика на кабане, который дрожит вместе со своим скакуном. Раз он говорит, значит, из семьи Вайзажа? Или это кролик Рей-си?</w:t>
        <w:br/>
        <w:br/>
        <w:t>— Эй, бани там.</w:t>
        <w:br/>
        <w:br/>
        <w:t>— Хьёва! В-в-ва! Человек-птица! Круто, настоящий! Да, Уотхог!</w:t>
        <w:br/>
        <w:br/>
        <w:t>— Буии!</w:t>
        <w:br/>
        <w:br/>
        <w:t>— А, да, это я, человек-птица Санраку, приятно познакомиться.</w:t>
        <w:br/>
        <w:br/>
        <w:t>Не знаю почему, он чёрный и совсем не похож на Эмуль, но я чувствую в нём что-то от её души (・・・・).</w:t>
        <w:br/>
        <w:t>Он меньше Эмуль, похож на младшего брата… но не выглядит сильным.</w:t>
        <w:br/>
        <w:br/>
        <w:t>— Здесь скоро будет поле боя, отойди назад.</w:t>
        <w:br/>
        <w:br/>
        <w:t>Попытаюсь восстановить МР на всякий случай… О, получилось.</w:t>
        <w:br/>
        <w:br/>
        <w:t>— Эт-то, но…</w:t>
        <w:br/>
        <w:br/>
        <w:t>— Нааааааааа………</w:t>
        <w:br/>
        <w:br/>
        <w:t>М?</w:t>
        <w:br/>
        <w:br/>
        <w:t>— …ааааааа что ты здесь делаешь-свааааа!!!</w:t>
        <w:br/>
        <w:br/>
        <w:t>— Фуге!?</w:t>
        <w:br/>
        <w:br/>
        <w:t>О, какой великолепный воздушный приём (луча либре)… Эй, Эмуль, ты же маг.</w:t>
        <w:br/>
        <w:br/>
        <w:t>— Только что убежала, и вот уже стоишь посреди самого пекла-сваааа!</w:t>
        <w:br/>
        <w:br/>
        <w:t>— П-прости, сестрица Эмуль!</w:t>
        <w:br/>
        <w:br/>
        <w:t>Ругается на сестру… сестру же, да? Прямо здесь, в такой ситуации. Ну, успокойся немного. Я тут занят восстановлением и не могу участвовать, но сейчас Рей-си, Акане Акицу и Эдвард изо всех сил сдерживают Голдунину. Да, нужно думать о времени и месте.</w:t>
        <w:br/>
        <w:br/>
        <w:t>— Ладно, Эмуль, поручаю тебе задание.</w:t>
        <w:br/>
        <w:br/>
        <w:t>— Д-да-сва!</w:t>
        <w:br/>
        <w:br/>
        <w:t>— Приведи сюда братца Вайзажа, очень прошу… Серьёзно.</w:t>
        <w:br/>
        <w:br/>
        <w:t>Сейчас единственный, кто может закончить этот бой, — это Вайзаж. Игроки-то возродятся, даже если умрут, но если погибнет Эдвард, будущее выглядит мрачно.</w:t>
        <w:br/>
        <w:br/>
        <w:t>— Полагаюсь на тебя, Эмуль. Это сверхважная миссия.</w:t>
        <w:br/>
        <w:br/>
        <w:t>— Д… да-сва!</w:t>
        <w:br/>
        <w:br/>
        <w:t>— П-пока, человек-птица! Потом расскажешь о своих подвигах! Хайя, Уотхог! Станем ветром!</w:t>
        <w:br/>
        <w:br/>
        <w:t>— Бурррррооо!</w:t>
        <w:br/>
        <w:br/>
        <w:t>Проводив взглядом умчавшегося кролика-на-кабане, имени которого я так и не спросил, я залпом выпиваю зелье. В желудке оно, конечно, не накапливается, но уже как-то тяжело.</w:t>
        <w:br/>
        <w:br/>
        <w:t>— Гфуу… Ладно, вперёд, Эмуль, го-го-го!</w:t>
        <w:br/>
        <w:br/>
        <w:t>— Да-сва!</w:t>
        <w:br/>
        <w:br/>
        <w:t>……… Ну что ж. Осталось отправить Эдварда в безопасное место, и можно будет спокойно умирать. Но вряд ли всё будет так просто.</w:t>
        <w:br/>
        <w:br/>
        <w:t>— Ладно, будь что будет!</w:t>
        <w:br/>
        <w:br/>
        <w:t>Вспоминаю, что состав тот же, что и в битве с Лукаорном. Посмотрим, на что мы способны!</w:t>
        <w:br/>
        <w:t>Пока левая рука полностью не восстановится, оружие в ней бесполезно. Беру Меч Пожирателя Морей (Блю Предатор) только в правую руку и поднимаюсь.</w:t>
        <w:br/>
        <w:t>Это примерно 40% от моей полной силы, но попробовать можно!</w:t>
        <w:br/>
        <w:br/>
        <w:t>— Ну всё, сейчас я заставлю эту твою рожу плакать!</w:t>
        <w:br/>
        <w:br/>
        <w:t>Авось и EX-сценарий запустится!</w:t>
        <w:br/>
        <w:br/>
        <w:t>***</w:t>
        <w:br/>
        <w:br/>
        <w:t>— А… живы?</w:t>
        <w:br/>
        <w:br/>
        <w:t>— Кое-как…</w:t>
        <w:br/>
        <w:br/>
        <w:t>— Я понимаю, что это игра, но всё равно как-то тяжело…</w:t>
        <w:br/>
        <w:br/>
        <w:t>Ну, учитывая, что в этот раз к нам прилагался ещё и бонус в виде четырёх дракозмеев, продержаться пять минут — это уже можно считать успехом.</w:t>
        <w:br/>
        <w:t>Тем не менее, мне откусили правую руку, Акане Акицу — левую ногу, а Рей-си получила такой удар в живот, что на её доспехах появились трещины.</w:t>
        <w:br/>
        <w:t>То, что Эдвард, хоть и при смерти, остался цел и невредим, — это своего рода чудо… Отличная работа, богиня рандома.</w:t>
        <w:br/>
        <w:br/>
        <w:t>— Эй, Эдвард, беги отсюда один.</w:t>
        <w:br/>
        <w:br/>
        <w:t>— Гх…</w:t>
        <w:br/>
        <w:br/>
        <w:t>— Ну, если я пойду в самоубийственную атаку, то смогу выиграть тебе время для побега.</w:t>
        <w:br/>
        <w:br/>
        <w:t>С Усиленной бронёй и Тактическим зверем, возможно, я бы продержался дольше, но реактора сейчас под рукой нет, так что использовать их не могу.</w:t>
        <w:br/>
        <w:t>Нет смысла мечтать о том, чего нет. Итак, как бы выиграть время… Может, снова использовать провокации, чтобы собрать агро? Нет, но тогда я рискую получить проклятие на лицо или поясницу… Превращаться из полуголого в полностью голого — как-то неприятно. И с точки зрения производительности, и с точки зрения внешнего вида.</w:t>
        <w:br/>
        <w:br/>
        <w:t>— Ну всё, грёбаная змея! Давай ещё раз щелбан дам, подставляй лоб, а ну!</w:t>
        <w:br/>
        <w:br/>
        <w:t>Пока система не засчитает смерть, я буду двигаться, даже если останется одна голова… Буду супер-двигаться…! Если я разозлюсь по-настоящему, то смогу преодолеть даже супер-дерьмовый баг, отключающий все пять чувств, кроме одного глаза. Реви, моя левая рука, настало время высвободить запечатанную секретную технику «Щелбанный вихрь сакуры» (только что придумал)!</w:t>
        <w:br/>
        <w:br/>
        <w:t>— Эй, Санраку, может, вы и такие (・・), но жизнью разбрасываться не стоит…</w:t>
        <w:br/>
        <w:br/>
        <w:t>— Нгеа?</w:t>
        <w:br/>
        <w:br/>
        <w:t>Странный звук вырвался. Да ладно, это неважно, братец Вайзаж!</w:t>
        <w:br/>
        <w:br/>
        <w:t>---</w:t>
        <w:br/>
        <w:t>На самом деле, Голдунина — это гиммик-босс, так что это проигрышный бой, но в зависимости от того, придёт Вайзаж или нет, происходит разветвление сюжета.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