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291</w:t>
        <w:br/>
        <w:br/>
        <w:br/>
        <w:br/>
        <w:t>Первый город, оптимальный охотник</w:t>
        <w:br/>
        <w:t>Был такой уникальный монстр — Могильный Страж Везаэмон.</w:t>
        <w:br/>
        <w:t>Мгновенная смерть, за ней ещё одна мгновенная смерть, передышка — и снова мгновенная смерть. В конце концов он обрушивал на тебя целую серию атак с мгновенной смертью в течение тридцати минут — несомненно, дерьмовый монстр, порождение насилия со стороны ИИ. Но с поправкой на ностальгию, кажется, что он был даже неплохим монстром.</w:t>
        <w:br/>
        <w:br/>
        <w:t>Была такая прогеймерша — Сильвия Голдберг.</w:t>
        <w:br/>
        <w:t>Её стиль игры можно назвать моей улучшенной версией. То, как эта женщина управляла своим персонажем, без преувеличения, как собственным телом, — её определённо можно было назвать живым TAS-ботом.</w:t>
        <w:br/>
        <w:br/>
        <w:t>Был такой секретный босс — ИИ, имитирующий Рюугуин Тогаку.</w:t>
        <w:br/>
        <w:t>Это было... ну, ужасно во многих смыслах. Сражаться противником уровня Сильвии Голдберг, имея характеристики, близкие к реальному телу, — это была дерьмовая игра... Нет, к обучающему материалу неприменимо слово «дерьмо», но всё же это была тяжёлая битва.</w:t>
        <w:br/>
        <w:br/>
        <w:t>Был такой хардкорщик Шангри-Ла — Сайга-100.</w:t>
        <w:br/>
        <w:t>Его мастерство, отточенное исключительно в Shangri-La Frontier, было просто поразительным. То, как он полностью осознавал свои возможности и при этом адаптировался к любому противнику, напоминало Сильвию Голдберг... Но тогда мне удавалось вести бой в свою пользу в основном потому, что я постоянно поддерживал высокий темп.</w:t>
        <w:br/>
        <w:br/>
        <w:t>В таком случае, единственное моё преимущество над этим TAS-ублюдком — это мой опыт.</w:t>
        <w:br/>
        <w:br/>
        <w:t>— ......</w:t>
        <w:br/>
        <w:br/>
        <w:t>— Ах ты, сука!</w:t>
        <w:br/>
        <w:br/>
        <w:t>Развернув лезвие, удар точно и наверняка целится мне в шею.</w:t>
        <w:br/>
        <w:t>Я отбиваю клинок, летящий убить меня, ударом Клинка Восхищения Мастерством, но и это оказывается обманкой — в центр груди мне тычут странным оружием, похожим на тонфу с лезвием. Я уворачиваюсь, задействовав все навыки уклонения.</w:t>
        <w:br/>
        <w:br/>
        <w:t>— ......</w:t>
        <w:br/>
        <w:br/>
        <w:t>— Дерьмо! И так концентрация на пределе!..</w:t>
        <w:br/>
        <w:br/>
        <w:t>Ролевая имитация: Рюугуин Тогаку работает на полную, но даже Клинки Восхищения Мастерством, которые можно считать непобедимыми, если выпадают криты, наполовину сломаны, и я всё равно в крайне невыгодном положении.</w:t>
        <w:br/>
        <w:t>Игроки, которые раньше подначивали вокруг, теперь тоже выглядят обречённо. Дерьмо! Неужели меня убьют по такой... такой непонятной причине!</w:t>
        <w:br/>
        <w:br/>
        <w:t>Уйдёшь в защиту — умрёшь. Атакуй и парируй. Чёртов кофеин, тебя не хватает, давай, адреналин, работай!</w:t>
        <w:br/>
        <w:t>Он не то чтобы сверхбыстрый, но его движения, постоянно следующие идеальной траектории для оружия, — это поистине дьявольская точность TAS-бота, и его вспышки клинков так и норовят прикончить меня.</w:t>
        <w:br/>
        <w:br/>
        <w:t>Разворот, лезвие назад. Вернувшись к форме тонфы, он добавляет в арсенал удары кулаком, делая атаки ещё разнообразнее.</w:t>
        <w:br/>
        <w:t>Но это, по сути, дистанция удара кулаком... Спасибо, похоже, путь к спасению ещё не отрезан.</w:t>
        <w:br/>
        <w:br/>
        <w:t>— Восстановился!</w:t>
        <w:br/>
        <w:br/>
        <w:t>— Ого, круто!</w:t>
        <w:br/>
        <w:br/>
        <w:t>Шумная толпа. Если уж быть фоновой музыкой, то хоть мелодию подберите получше. Мне бы сейчас хотелось послушать что-нибудь роковое... А, нет, нельзя, если заблокирую слух, то, скорее всего, умру.</w:t>
        <w:br/>
        <w:br/>
        <w:t>— Да блядь... я... что-то не так... сделал, что ли?!</w:t>
        <w:br/>
        <w:br/>
        <w:t>Отброшенный Клинок Восхищения Мастерством летит в сторону. Свободной рукой я управляю окном интерфейса, одновременно отбиваясь одной рукой от шквала атак, нацеленных на меня.</w:t>
        <w:br/>
        <w:t>Скорость развёртывания оружия, на которую обычно не обращаешь внимания, сейчас кажется мучительно медленной.</w:t>
        <w:br/>
        <w:t>Семь дней ещё не прошло, так что Превышение Лимита использовать нельзя, но всё же полезным Зеркальным Щитом Дис Патера я встречаю атаки тонфы-меча и делаю шаг вперёд. Получай одиночную фалангу!</w:t>
        <w:br/>
        <w:br/>
        <w:t>— ......!</w:t>
        <w:br/>
        <w:br/>
        <w:t>Глубоко надвинутый капюшон, шарф, скрывающий рот — выражения лица не разглядеть, но даже после того, как я продержался столько времени, в его движениях нет ни тени беспокойства или других эмоций.</w:t>
        <w:br/>
        <w:t>Буквально ИИ, значит? Тем более непонятно, почему он так целенаправленно охотится на меня. Но продержаться столько и потом сказать: «Ладно, похоже, не выиграть, так что проиграю» — как-то чертовски обидно.</w:t>
        <w:br/>
        <w:br/>
        <w:t>Может, потому что это Фастея — город, куда прибывает большинство игроков, начинающих Шангри-Ла, и если я умру сейчас, то возрожусь в другом городе?</w:t>
        <w:br/>
        <w:t>Или потому что это город новичков, и мне просто не нравится проигрывать на глазах у толпы свежих игроков?</w:t>
        <w:br/>
        <w:br/>
        <w:t>Причина не важна. Важно то, что импульс, горящий во мне сейчас, кричит: «Не хочу проигрывать!».</w:t>
        <w:br/>
        <w:br/>
        <w:t>— Уоооо, я вырву себе хотя бы пять секунд, чего бы это ни стоилооооо!</w:t>
        <w:br/>
        <w:br/>
        <w:t>Он всё равно не уникальный, скрывать больше нечего! Одним отчаянным рывком, на грани смерти, я переламываю ход боя, который до этого шёл в одни ворота. В образовавшейся на мгновение пустоте я крепко сжимаю правую руку в перчатке и бью кулаком в грудь.</w:t>
        <w:br/>
        <w:br/>
        <w:t>— Ты первый начал драку, так что не ной потом про штраф за убийство, урод!</w:t>
        <w:br/>
        <w:br/>
        <w:t>— .........!</w:t>
        <w:br/>
        <w:br/>
        <w:t>Окутанный чёрной молнией, я двигаюсь быстрее даже его оптимальных и быстрейших атак. Враг... Охотник за головами «Рутия» впервые вздрагивает, словно от удивления.</w:t>
        <w:br/>
        <w:br/>
        <w:t>Сразу скажу, я никогда не занимался ПК в Шангри-Ла. А охотники за головами — это NPC, которые охотятся на игроков с повышенным карма-значением... то есть на ПКшеров.</w:t>
        <w:br/>
        <w:br/>
        <w:t>Странно, да? Тогда почему он игнорирует валяющегося там ПКшера и нападает на меня? Вот и я хотел бы знать.</w:t>
        <w:br/>
        <w:br/>
        <w:t>・Охотник за головами Рутия:</w:t>
        <w:br/>
        <w:t>Одна из нескольких охотников за головами, появившихся после того, как «Отряд по переодеванию Тиас-тян» начал активную деятельность.</w:t>
        <w:br/>
        <w:t>Вооружена неизученным видом оружия — тонфа-клинком, меняет боевой стиль, поворачивая лезвие. NPC ближнего боя. Оснащена ИИ, равным Тиас, поэтому обладает нечеловеческой силой.</w:t>
        <w:br/>
        <w:t>Изначально считалась «не тем, вали отсюда» персонажем, но из-за женственного имени высшие чины «Отряда по переодеванию» провели отчаянное расследование и выяснили, что она женщина. Это вызвало хаос, едва не расколовший отряд надвое.</w:t>
        <w:br/>
        <w:t>В настоящее время внутри «Отряда по переодеванию» сформирован подотдел «Отряд по раздеванию Рутии-сан любой ценой».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