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293</w:t>
        <w:br/>
        <w:br/>
        <w:br/>
        <w:br/>
        <w:t>Есть два континента.</w:t>
        <w:br/>
        <w:t>Для игроков, знающих только страну Ворпальных кроликов «Рабиц» и уникальный сценарий «Тур по стране кроликов», это всего лишь уникальный квест, позволяющий получить довольно важное заклинание... но, пройдя уникальный сценарий «Приглашение из страны кроликов», можно узнать скрытый смысл.</w:t>
        <w:br/>
        <w:br/>
        <w:t>Это существование уникального монстра «Бессмертного Вайзаша» и его связь с уникальным монстром «Бесконечной Голдуниной» через туннель глубоко под землей.</w:t>
        <w:br/>
        <w:t>Но это всего лишь уникальный сценарий, отклонение от основного потока «Рубежа Шангри-Ла».</w:t>
        <w:br/>
        <w:br/>
        <w:t>Однако если в дело вмешивается Святоша, то всё меняется.</w:t>
        <w:br/>
        <w:br/>
        <w:t>Святая Милосердия Илистелла — явно НИП, связанный с основной сюжетной линией. Мировой квест, эта опасная штука, неуклонно тикает, и эта Святоша точно будет в нем замешана.</w:t>
        <w:br/>
        <w:t>Вообще-то, то, что «Святоша может предсказывать будущее», — это бомба огромной мощности, от которой я тут, блядь, уже в панике.</w:t>
        <w:br/>
        <w:t>То есть разговор со Святошей означает раскрытие этого факта. Неужели её гвардия пропустила меня, не заметив этого? Или они намеренно хотят раскрыть это, чтобы предложить какую-то сделку? Ясно, цель — заставить меня принять предоплату насильно, чтобы потом больше вытянуть из меня...</w:t>
        <w:br/>
        <w:br/>
        <w:t>«……… (Почему Святоша такая милая? — начиная с этого вопроса, философски размышляю о тайнах вселенной взглядом)»</w:t>
        <w:br/>
        <w:br/>
        <w:t>Хотя нет, может, они вообще ни о чем не думают... Ладно, геймеру нужна смелость, о контрмерах подумаю, когда сдохну.</w:t>
        <w:br/>
        <w:br/>
        <w:t>— Принято, я берусь за это задание.</w:t>
        <w:br/>
        <w:br/>
        <w:t>— Благодарю вас, господин Санраку, клянусь тремя богами, я обязательно отблагодарю вас за это...</w:t>
        <w:br/>
        <w:br/>
        <w:t>Жозетта, не думаю, что в игре у тебя пойдет кровь носом.</w:t>
        <w:br/>
        <w:br/>
        <w:t>◆</w:t>
        <w:br/>
        <w:br/>
        <w:t>— Вот так вот, короче, возникла необходимость отправиться на Новый континент... Кстати, Рабиц ведь находится на Новом континенте, да?</w:t>
        <w:br/>
        <w:br/>
        <w:t>— Так точно! Но, но, Рабиц — островное государство, госпожа? Поэтому, даже выйдя за пределы Рабица, добраться до континента будет сложно, госпожа.</w:t>
        <w:br/>
        <w:br/>
        <w:t>Эй, то есть Голдунина прорыла туннель под морским дном? Одно неверное движение — и всё обрушится, нет?..</w:t>
        <w:br/>
        <w:t>С Эмуль на голове, я, так и не умерев с момента похищения гвардией Святоши, иду по Кроличьему Дворцу в женском обличии.</w:t>
        <w:br/>
        <w:br/>
        <w:t>— Как только разберусь с оружием, отправлюсь в Фастею.</w:t>
        <w:br/>
        <w:br/>
        <w:t>— ...? Почему, госпожа?</w:t>
        <w:br/>
        <w:br/>
        <w:t>— Просто мир суров к безработным...</w:t>
        <w:br/>
        <w:br/>
        <w:t>Блин, не ожидал, что в игре потребуют удостоверение личности, вот это сюрприз.</w:t>
        <w:br/>
        <w:br/>
        <w:t>Корабль для исследования Нового континента... Название забыл, но это три новопостроенных судна, названных в честь трех божественных зверей из преданий Трехбожия. На эти корабли могут попасть только первопроходцы, чьи способности в некоторой степени гарантированы союзом... то есть гильдиями и тому подобным.</w:t>
        <w:br/>
        <w:t>На самом деле, игроки, добравшиеся до Фифтисии, если только они не достигли её с RTA-скоростью, как та лиса-куноичи, и выполнили квесты, вывешенные гильдиями, получают гарантию своих способностей от гильдии...</w:t>
        <w:br/>
        <w:br/>
        <w:t>Да, если они состоят в гильдии(・・・・・・・・・).</w:t>
        <w:br/>
        <w:br/>
        <w:t>— Вроде как Святоша своим именем как-то уладит этот вопрос, но всё равно быть безработным — это хреново, говорят.</w:t>
        <w:br/>
        <w:br/>
        <w:t>— Не очень понятно, но значит, жизнь — дерьмо, госпожа?</w:t>
        <w:br/>
        <w:br/>
        <w:t>— Хотя спрятаться в трюме и играть в нелегала тоже было бы весело по-своему.</w:t>
        <w:br/>
        <w:br/>
        <w:t>Вот он, социальный Ворпальный дух. В этом есть свой азарт, отличный от противостояния монстрам с огромной массой... Только нахрен мне такой азарт в игре, тьфу!</w:t>
        <w:br/>
        <w:br/>
        <w:t>— Короче, загляну к братану и Билак, приведу в порядок оружие, закуплюсь предметами и в атаку.</w:t>
        <w:br/>
        <w:br/>
        <w:t>Врата телепортации, кроме как во время ивентов, позволяют перемещаться только в те места, где побывал пользователь, так что придется идти обратно из Секандила... Хм, может, сделать крюк?</w:t>
        <w:br/>
        <w:br/>
        <w:t>— Сначала, пожалуй, сдохну где-нибудь по-быстрому.</w:t>
        <w:br/>
        <w:br/>
        <w:t>— Так легкомысленно бросаться жизнью — это не по-ворпальски, госпожа?</w:t>
        <w:br/>
        <w:br/>
        <w:t>— Ха-ха-ха, просто схожу в гости к другу (скорпиону) домой (в скалы).</w:t>
        <w:br/>
        <w:br/>
        <w:t>— Другу...?</w:t>
        <w:br/>
        <w:br/>
        <w:t>Они сразу заметят, что я пришел, а я без ума от них (их материалов и добываемых предметов)... Как еще это назвать, если не дружбой.</w:t>
        <w:br/>
        <w:br/>
        <w:t>Сам себя поправлю, ну, скорее «заклятые враги»... наверное.</w:t>
        <w:br/>
        <w:br/>
        <w:t>◆</w:t>
        <w:br/>
        <w:br/>
        <w:t>— О, пришёл, значит...</w:t>
        <w:br/>
        <w:br/>
        <w:t>— Ага, так что там насчет того оружия, братан?</w:t>
        <w:br/>
        <w:br/>
        <w:t>— Погоди маленько... Эту историю и Билак должна услышать.</w:t>
        <w:br/>
        <w:br/>
        <w:t>Пять минут ожидания в тронном зале Кроличьего Дворца, где восседает Ваш, и вот, торопливо прибегает Билак с каким-то напряженным выражением лица.</w:t>
        <w:br/>
        <w:br/>
        <w:t>— П-папа... ты расскажешь мне об Оружии Героев (Благодарном)...?</w:t>
        <w:br/>
        <w:br/>
        <w:t>— А то! Слушай внимательно, уши навостри!..</w:t>
        <w:br/>
        <w:br/>
        <w:t>Бросив взгляд на Билак, которая яростно кивала, тряся головой вверх-вниз, Ваш поднял переданный мной «Угасший Арадовал» и медленно начал говорить.</w:t>
        <w:br/>
        <w:br/>
        <w:t>— Оружие Героев (Благодарное), понимаешь, обычно теряет свою истинную силу, как вот это... Поэтому, понимаешь, такие кузнецы, как мы... должны понимать, чего хочет Оружие Героев(・・・・・・・)...</w:t>
        <w:br/>
        <w:br/>
        <w:t>Например, Угасший Арадовал — копье-меч, долгие годы пронзавшее драконьего змея Голдунины, его лезвие истлело. Поэтому, чтобы вновь зажечь в нем сияние, нужно нечто необходимое, — объяснял Ваш.</w:t>
        <w:br/>
        <w:br/>
        <w:t>— Арадовал, понимаешь... это меч всепожирающего пламени, испепеляющего драконов. В этом угасшем теле... нет искры... Поэтому, Санраку, тебе придется найти «искру», чтобы вновь зажечь его...</w:t>
        <w:br/>
        <w:br/>
        <w:t>— Искру...</w:t>
        <w:br/>
        <w:br/>
        <w:t>— Обычный огонь тут не поможет, нужно что-то вроде «пламени, что с ревом вырывается из недр земли и сжигает даже небеса»...</w:t>
        <w:br/>
        <w:br/>
        <w:t>— ...Хм?</w:t>
        <w:br/>
        <w:br/>
        <w:t>Из недр земли, с громким ревом, сжигающее даже небо... Что-то мне это напоминает, какое-то природное явление, отвечающее всем этим словам... Нет, но разве то место (・・) не входит в топ-5 мест, куда абсолютно нельзя соваться полуголым? Шкварк — и всё.</w:t>
        <w:br/>
        <w:br/>
        <w:t>— Я ж там расплавлюсь нахрен?</w:t>
        <w:br/>
        <w:br/>
        <w:t>— Что значит «расплавишься», госпожа?</w:t>
        <w:br/>
        <w:br/>
        <w:t>— Ну как же, пламя, вырывающееся из глубин земли с кучей дыма и грязи, — такое бывает только в одном случае.</w:t>
        <w:br/>
        <w:br/>
        <w:t>— .........А! Вулкан, госпожа!</w:t>
        <w:br/>
        <w:br/>
        <w:t>— А ты, малец, так спокойно предполагаешь, что прыгнешь туда...</w:t>
        <w:br/>
        <w:br/>
        <w:t>Ну а как же, неужели просто зачерпнуть лавы — и готово? Наверняка придется спуститься в самые глубины, сразиться с каким-нибудь лавовым демоном и вырвать его ядро, или что-то в этом роде.</w:t>
        <w:br/>
        <w:br/>
        <w:t>— Проблема с экипировкой практически решена благодаря «Раздробляющему кости и сжигающему тело», так что нужна огнеупорная броня... Нет, вообще-то на Старом континенте нет действующих вулканов, так что это опять дело Нового континента...</w:t>
        <w:br/>
        <w:br/>
        <w:t>Озеро Погибшего Кратера Процветания и Упадка — так оно и называется, к тому же это озеро, так что надеяться на что-то огненное там бессмысленно.</w:t>
        <w:br/>
        <w:t>Интересно, не появится ли какая-нибудь удобная профессия вроде «Магмовый дайвер»... Пока я размышлял об этом:</w:t>
        <w:br/>
        <w:br/>
        <w:t>— А? Та гора еще не совсем сдохла, знаешь ли.</w:t>
        <w:br/>
        <w:br/>
        <w:t>— ...Серьёзно?</w:t>
        <w:br/>
        <w:br/>
        <w:t>◆</w:t>
        <w:br/>
        <w:br/>
        <w:t>Говорят, тот потухший вулкан перестал быть вулканом по весьма насильственной физической причине. Совершенно непонятно, поэтому я ненавязчиво попросил подробностей, и вот что выяснилось...</w:t>
        <w:br/>
        <w:br/>
        <w:t>— Пре-предыдущего(・・・・) «Красного дракона» Зигворм физически использовал как «крышку» и вдавил глубоко под землю?!</w:t>
        <w:br/>
        <w:br/>
        <w:t>— Ни хрена ж не понятно... Хе-хе-хе, но он на такое способен, этот парень.</w:t>
        <w:br/>
        <w:br/>
        <w:t>Нет, удивляет не это, вернее, и это тоже, но и то, что у драконов есть концепция предыдущих и нынешних поколений, и то, что, судя по предыдущему рассказу, на дне того озера... да, есть скрытая область вроде «Тайного сада цветов», где был Везаэмон, и почему этот кролик-якудза так удачно всё это знает, и...</w:t>
        <w:br/>
        <w:br/>
        <w:t>Мысли смешались в какой-то кипящий винегрет из разных эмоций, и я насильно оборвал их, решив: «да пошло оно всё на хрен». Голова путается из-за режима онлайн-игры, переключусь на режим консольной игры.</w:t>
        <w:br/>
        <w:t>Информация — это наживка, которую дают по мере продвижения сюжета, игроку остается только открывать рот и ждать. Будь то первоклассная наживка или дерьмовый баг, остается только пережевать и проглотить.</w:t>
        <w:br/>
        <w:br/>
        <w:t>— Чтобы погрузиться туда... нужно привязать груз к ногам...</w:t>
        <w:br/>
        <w:br/>
        <w:t>— Похоже на казнь или что-то в этом роде, госпожа...</w:t>
        <w:br/>
        <w:br/>
        <w:t>— ...Ну, об этом ты уж сам подумай.</w:t>
        <w:br/>
        <w:br/>
        <w:t>Честно говоря, решение пришло в голову за две секунды, так что проблем нет. Моя легенда о сильнейшем снова обновится... Остается беспокоиться только о давлении воды?</w:t>
        <w:br/>
        <w:br/>
        <w:t>— А, и еще одно... Билак.</w:t>
        <w:br/>
        <w:br/>
        <w:t>— А?</w:t>
        <w:br/>
        <w:br/>
        <w:t>— Ремонт Арадовала... ты сделаешь.</w:t>
        <w:br/>
        <w:br/>
        <w:t>◆</w:t>
        <w:br/>
        <w:br/>
        <w:t>Увидев, как Билак подпрыгнула на четыре-пять метров, я снова осознал, что она всё-таки сестра Эмуль.</w:t>
        <w:br/>
        <w:t>Смена поколений происходит по триггеру «смерти», но определение «смерти» отличается от такового у обычных живых существ.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