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298</w:t>
        <w:br/>
        <w:br/>
        <w:br/>
        <w:br/>
        <w:t>Вот за это тебя и не любят</w:t>
        <w:br/>
        <w:t>Маска злодея, но внутри — Райдер!.. (Очень больно морально) (Усильте и тех, кто со Скрэш Драйвером)</w:t>
        <w:br/>
        <w:br/>
        <w:t>Собирался сегодня пропустить обновление, но моему любимчику тяжело, так что это мой первый пост.</w:t>
        <w:br/>
        <w:t>Кстати, название — это то, о чём думал автор во время написания.</w:t>
        <w:br/>
        <w:br/>
        <w:t>— ...И вот, седьмой монстр был человекоподобным древесным монстром.</w:t>
        <w:br/>
        <w:br/>
        <w:t>— Аа, может, это Древоман Одержимости?</w:t>
        <w:br/>
        <w:br/>
        <w:t>— Д-да! Точно, вы знаете?</w:t>
        <w:br/>
        <w:br/>
        <w:t>— Ну да, он был последним, когда я проходил «Приглашение». Если отобрать у него посох, он заметно слабеет.</w:t>
        <w:br/>
        <w:br/>
        <w:t>— Ясно... Попробую.</w:t>
        <w:br/>
        <w:br/>
        <w:t>Хотя из-за инцидента с бомбой было много суеты, всё-таки нас объединяет общая игра, в которую мы сейчас вкладываем больше всего сил.</w:t>
        <w:br/>
        <w:t>Разговор о Шангри-Ла по дороге в школу с Сайгой-сан, которая успешно справляется с заданиями Ваша.</w:t>
        <w:br/>
        <w:br/>
        <w:t>— А, да, я собирался потом скинуть в групповой чат «Странствующего Волка», но с базой вопрос решён.</w:t>
        <w:br/>
        <w:br/>
        <w:t>— Правда?</w:t>
        <w:br/>
        <w:br/>
        <w:t>— Ага, давно пора было создать кланхаус, чтобы вручить награду за сотрудничество Раст и Молду...</w:t>
        <w:br/>
        <w:br/>
        <w:t>Раст вообще редко заходит, говорит: «Позовите, когда роботы будут доступны», зато её точно можно найти в НефХоло, где её довольно часто бьют.</w:t>
        <w:br/>
        <w:t>Похоже, после снятия ограничений на экипировку она активно тестирует новые машины. В следующий раз попробую убить её с первого взгляда на машине, полностью состоящей из оружия...</w:t>
        <w:br/>
        <w:br/>
        <w:t>— Эм, простите... А где вы познакомились с Раст-сан?</w:t>
        <w:br/>
        <w:br/>
        <w:t>— Э? Аа... в другой игре. Называется Нефилим Холлоу... Ну, она довольно малоизвестная.</w:t>
        <w:br/>
        <w:br/>
        <w:t>— ...Я з-знаю. Это игра, где управляешь роботами, похожими на манекены, да?</w:t>
        <w:br/>
        <w:br/>
        <w:t>— Э, знаешь?</w:t>
        <w:br/>
        <w:br/>
        <w:t>Я реально удивился. Я уставился на Сайгу-сан с изумлением, а она, как-то смущённо отведя взгляд, всё же заговорила.</w:t>
        <w:br/>
        <w:br/>
        <w:t>— Эм... Я так и не смогла привыкнуть к управлению и забросила её на середине сюжета...</w:t>
        <w:br/>
        <w:br/>
        <w:t>— Да ладно, это нормально. Ранкеры в PvP двигаются так, будто это само собой разумеется, но система, требующая знать расположение ускорителей и управлять роботом как собственным телом, сама по себе подходит не всем.</w:t>
        <w:br/>
        <w:br/>
        <w:t>Говорят, выйдет новая часть, интересно, исправят ли они это? Хотя, если слишком упростить для игроков, очарование мира может пропасть, так что как пользователь я бы предпочёл, чтобы управление осталось в меру неудобным.</w:t>
        <w:br/>
        <w:br/>
        <w:t>— Эм, простите, то есть... Если будет возможность, не могли бы вы научить меня управлению в НефХоло?..</w:t>
        <w:br/>
        <w:br/>
        <w:t>— М? Да без проблем... Хотя Раст или Молд, наверное, лучше подойдут на роль учителя?</w:t>
        <w:br/>
        <w:br/>
        <w:t>Недавно узнал, что и Молд вполне себе адаптировался к НефХоло. Просто его способности оператора ещё выше.</w:t>
        <w:br/>
        <w:t>То, как он, говоря: «Давненько я не пилотировал», легко расправлялся с новичками, выглядело очень круто. Но, похоже, «метод подавления Молда», который я применил недавно, распространился и среди новичков. Молд, неосторожно включивший голосовую связь, подорвался на каламбурах, которыми его засыпал противник.</w:t>
        <w:br/>
        <w:br/>
        <w:t>Он жаловался Раст: «Не думал, что кто-то, кроме Санраку, применит эту тактику». Но понимает ли он?</w:t>
        <w:br/>
        <w:t>Что почти все ранкеры собираются использовать этот метод, чтобы эффективно нейтрализовать правую руку, поддерживавшую некогда непобедимую Раст.</w:t>
        <w:br/>
        <w:br/>
        <w:t>— Нет, эм... т-точно! Мы же с Хизутоме-куном вот так встречаемся, так что... согласование расписания и всё такое...</w:t>
        <w:br/>
        <w:br/>
        <w:t>Сайга-сан объясняет это, почему-то отвернувшись. Ну, наверное, это какой-то этикет, чтобы не показывать зевание или чихание. Моя сестра чихает громко и беззастенчиво, ей на такое плевать.</w:t>
        <w:br/>
        <w:br/>
        <w:t>— Ясно... Если ты не против, я могу составить тебе компанию (поиграть вместе).</w:t>
        <w:br/>
        <w:br/>
        <w:t>— Эм....................................... ДА, ПОЖАЛУЙСТА... когда-нибудь, если вы согласитесь составить мне компанию (встречаться)... тогда и...</w:t>
        <w:br/>
        <w:br/>
        <w:t>Какая-то невероятная пауза была, но Сайга-сан довольно часто «загружается» во время разговора, и во время игры за Сайгу-0 было то же самое, так что, видимо, это её особенность.</w:t>
        <w:br/>
        <w:br/>
        <w:t>И меня снова схватили и увели.</w:t>
        <w:br/>
        <w:br/>
        <w:t>— Призывать легкоатлетов после утренней тренировки — это нечестно!</w:t>
        <w:br/>
        <w:br/>
        <w:t>— Они добровольцы, так что всё в порядке. Допрос начинается, урод!</w:t>
        <w:br/>
        <w:br/>
        <w:t>Меня окружили, усадив за свою парту. Я с ненавистью смотрю на следователей. Если что, я прочту последнее творение Микробного Пирсинга «Лавинью Подсолнух» и контратакую!..</w:t>
        <w:br/>
        <w:br/>
        <w:t>— По правде говоря, ты и Сайга-сан реально встречаетесь?</w:t>
        <w:br/>
        <w:br/>
        <w:t>— Да нет же. Просто общие интересы, разве я не говорил?</w:t>
        <w:br/>
        <w:br/>
        <w:t>— И что за общие интересы?</w:t>
        <w:br/>
        <w:br/>
        <w:t>— Я же, ну, хранитель частной жизни...</w:t>
        <w:br/>
        <w:br/>
        <w:t>— А мою частную жизнь ты не хранишь!</w:t>
        <w:br/>
        <w:br/>
        <w:t>А? Что там вякает Микробный Пирсинг?</w:t>
        <w:br/>
        <w:br/>
        <w:t>— Заткнись, Лавинью Подсолнух.</w:t>
        <w:br/>
        <w:br/>
        <w:t>— Лавинью?</w:t>
        <w:br/>
        <w:br/>
        <w:t>— Лавинью?..</w:t>
        <w:br/>
        <w:br/>
        <w:t>— Ч-что... ты!.. Откуда ты узнал?!</w:t>
        <w:br/>
        <w:br/>
        <w:t>— Ты же оставляешь страницу с недописанным стихотворением открытой, когда идёшь в туалет. Слишком неосторожно.</w:t>
        <w:br/>
        <w:br/>
        <w:t>С моего места прекрасно видно, когда ты отходишь.</w:t>
        <w:br/>
        <w:br/>
        <w:t>— — — Сияющий солнечный свет, я — один из подсолнухов в поле, ослеплённый тобой...</w:t>
        <w:br/>
        <w:br/>
        <w:t>— Ребята, я думаю, допрос толпой — это бесчеловечно. Давайте на этом закончим.</w:t>
        <w:br/>
        <w:br/>
        <w:t>— Нет, поэт, это просто смена караула... Хватай его!</w:t>
        <w:br/>
        <w:br/>
        <w:t>— Ч-что?!</w:t>
        <w:br/>
        <w:br/>
        <w:t>Перехватив инициативу, я усмехаюсь жалкой овце, чьё лицо искажается от ужаса. Ну что, начнём весёлое разоблачение тёмного прошлого (чтение стихов)?..</w:t>
        <w:br/>
        <w:t>Хотя использовать козла отпущения, чтобы увести разговор, скоро перестанет работать...</w:t>
        <w:br/>
        <w:br/>
        <w:t>Кстати, само стихотворение, похоже, было довольно неплохим.</w:t>
        <w:br/>
        <w:br/>
        <w:t>◇</w:t>
        <w:br/>
        <w:br/>
        <w:t>— Доброе утро, Рей.</w:t>
        <w:br/>
        <w:br/>
        <w:t>— А, доброе утро, Райка-сан.</w:t>
        <w:br/>
        <w:br/>
        <w:t>— Я слышала~ Ты пришла в школу вместе со своим знаменитым парнем?</w:t>
        <w:br/>
        <w:br/>
        <w:t>— Ч-чт...?! Н-нет! Это не так! Эм, ау, то есть... Точно! Мы друзья!</w:t>
        <w:br/>
        <w:br/>
        <w:t>— Хмммм...? Но ведь ты хочешь стать ближе, да?</w:t>
        <w:br/>
        <w:br/>
        <w:t>— Это, ну...................... ДА.</w:t>
        <w:br/>
        <w:br/>
        <w:t>— Серьёзно?.. Похоже, назревает буря.</w:t>
        <w:br/>
        <w:br/>
        <w:t>— Буря, да что вы...</w:t>
        <w:br/>
        <w:br/>
        <w:t>— То, что Рей так увлечена, повышает внимание к тому парню... Погоди, Рей, не надо так серьёзно концентрировать свою ауру. Чёрт, даже я чувствую это давление!..</w:t>
        <w:br/>
        <w:br/>
        <w:t>— ......</w:t>
        <w:br/>
        <w:br/>
        <w:t>◆</w:t>
        <w:br/>
        <w:br/>
        <w:t>В последнее время чувствую на себе много наблюдающих взглядов. Иду домой. Мысленно посылаю злые пожелания легкоатлетам (отряду захвата), бегающим с пыхтением: «Страдайте ещё больше!..». Тут рядом со мной останавливается явно дорогая машина.</w:t>
        <w:br/>
        <w:t>Левый руль? Иномарка? Э? Почему?</w:t>
        <w:br/>
        <w:br/>
        <w:t>— Эм, Хизутоме-кун...</w:t>
        <w:br/>
        <w:br/>
        <w:t>— А, Сайга-сан?</w:t>
        <w:br/>
        <w:br/>
        <w:t>Я опешил от машины, которая казалась физическим воплощением мощи семьи Сайга (в основном денежной). Окно заднего сиденья опустилось, и показалось лицо Сайги-сан.</w:t>
        <w:br/>
        <w:br/>
        <w:t>— Эм, на этих выходных... не хотите вместе поиграть в Шангри-Ла?</w:t>
        <w:br/>
        <w:br/>
        <w:t>— Э? А, да, без проблем...</w:t>
        <w:br/>
        <w:br/>
        <w:t>К чему это сейчас? Мы же и так довольно часто пересекаемся при входе в игру... А, может, она имеет в виду вместе поохотиться или что-то в этом роде?</w:t>
        <w:br/>
        <w:br/>
        <w:t>— Да, окей. Аа, но, кажется, корабль исследователей на Новый Континент отплывает в воскресенье?..</w:t>
        <w:br/>
        <w:br/>
        <w:t>— ...? Вы собираетесь на корабль исследователей Нового Континента?</w:t>
        <w:br/>
        <w:br/>
        <w:t>— Аа, да, квест получил... Рей-си, ой, то есть Сайга-сан ведь ещё не была на Новом Континенте?</w:t>
        <w:br/>
        <w:br/>
        <w:t>— Да... ун, наверное, всё будет в порядке. Я смогу вписаться в список пассажиров, так что я тоже смогу поехать.</w:t>
        <w:br/>
        <w:br/>
        <w:t>— О, это хорошо.</w:t>
        <w:br/>
        <w:br/>
        <w:t>...А? Что-то в разговоре как-то глюкануло, или мне показалось? Ладно, неважно.</w:t>
        <w:br/>
        <w:br/>
        <w:t>— Тогда на выходных. Я напишу заранее на почту.</w:t>
        <w:br/>
        <w:br/>
        <w:t>— Д-да!</w:t>
        <w:br/>
        <w:br/>
        <w:t>Однако, приглашение от хардкорщицы... Она может с лёгкостью предложить пойти на бойню, как на прогулку. Может, заранее купить Кровь Бунтаря?</w:t>
        <w:br/>
        <w:br/>
        <w:t>Ещё одну Револьверную Лампу, доставленную весьма подозрительным образом, я ещё не пил (не употреблял).</w:t>
        <w:br/>
        <w:t>Ну, вряд ли мне так часто придётся сражаться с противниками уровня Ктарнида.</w:t>
        <w:br/>
        <w:br/>
        <w:t>К Кристальным Скорпионам я уже как-то привык.</w:t>
        <w:br/>
        <w:br/>
        <w:t>・Эма Райка:</w:t>
        <w:br/>
        <w:t>Так называемый «непроходимый персонаж-друг главного героя», вроде Цукахары-пайсен.</w:t>
        <w:br/>
        <w:t>Пользуется большой популярностью у тех, кто говорит: «Все обращают внимание только на Сайгу-сан, но я вижу твою прелесть...». На самом деле, её скрытая популярность выше, чем у главной героини. Не то чтобы главная героиня непопулярна, просто 20th Secret Rare слишком дорогая, поэтому соглашаются на Secret Rare рядом.</w:t>
        <w:br/>
        <w:t>Идеальный тип — «принц-самодур», желательно богатый. Расследует слухи о главном герое и главной героине, но не замечает, что тьма скрывается рядом с ней.</w:t>
        <w:br/>
        <w:br/>
        <w:t>Лично мне больше всего нравится, как светятся Ultimate Rare, но сколько же будут стоить азиатские 20th Secret Rare...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