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</w:t>
        <w:br/>
        <w:br/>
        <w:br/>
        <w:br/>
        <w:t>И так ты будешь окружен копьями суматохи</w:t>
        <w:br/>
        <w:br/>
        <w:t>Можно сказать, что Секандиль был не таким уж большим городом, и вид Садремы из-за ворот представлял собой оживленный… город, полностью отвечающий условиям «фэнтезийного мегаполиса». Призывы уличных торговцев, сыпавшиеся как дождь на посетителей города, вызывали легкое раздражение своей громкостью, но в то же время казалось, что исходящая от них жизненная сила проникает и в тебя.</w:t>
        <w:br/>
        <w:t>Если Фастейя и Секандиль были городами, раскинувшимися на плоскости, то Садрема — это холм, вершину которого венчал замок в центре города. Поэтому пейзаж, ожидавший меня, когда я ступлю на его улицы, был для меня, редко выбирающегося куда-либо, кроме как за покупкой игр, чем-то новым и достаточным, чтобы сильно разжечь мою мотивацию.</w:t>
        <w:br/>
        <w:br/>
        <w:t>「Фухяа, какой же красивый город, сколько ни смотри, сударь!」</w:t>
        <w:br/>
        <w:br/>
        <w:t>「Ага.」</w:t>
        <w:br/>
        <w:br/>
        <w:t>「Му, что-то Санраку-сан реагирует вяло, сударь.」</w:t>
        <w:br/>
        <w:br/>
        <w:t>Да, конечно, это впечатляющее зрелище, но я все-таки геймер. То, что я прошел немало игр, означает, что я повидал немало разных уровней.</w:t>
        <w:br/>
        <w:t>Например, площадка, построенная в атмосфере прямо под планетой.</w:t>
        <w:br/>
        <w:t>Например, замок, настолько огромный, что хотелось спросить, не живут ли там великаны, — результат небрежного выполнения заказа «построить просто внушительный замок».</w:t>
        <w:br/>
        <w:t>Например, ущелье, где из-за разрушенных текстур сквозь трещины в земле и небе проглядывала кибернетическая основа.</w:t>
        <w:br/>
        <w:t>Именно потому, что это игра, потому что это VR с полным погружением, я стоял, ходил, видел, слышал и чувствовал все эти пейзажи. Я остановился перед воротами и рассказал об этом Эмуль.</w:t>
        <w:br/>
        <w:br/>
        <w:t>「Я хоть и не воин, ведомый богиней судьбы, но повидал немало разных мест.」</w:t>
        <w:br/>
        <w:br/>
        <w:t>「Удивительно, сударь! Все-таки первопроходцы посещают много разных мест!」</w:t>
        <w:br/>
        <w:br/>
        <w:t>Даже приняв человеческий облик, внутри Эмуль оставалась все той же Ворпал Кроликом. Глядя, как она подпрыгивает, словно танцуя, я невольно улыбнулся.</w:t>
        <w:br/>
        <w:br/>
        <w:t>「Итак, что же делать?」</w:t>
        <w:br/>
        <w:br/>
        <w:t>「…? Разве мы не собирались искать ночлег, сударь?」</w:t>
        <w:br/>
        <w:br/>
        <w:t>「Нет, это обязательная программа, а я говорю о том, как быть с текущей ситуацией.」</w:t>
        <w:br/>
        <w:br/>
        <w:t>В Секандиле благодаря удачному стечению обстоятельств (время суток и сезон) я видел игроков лишь мельком, но в таком большом городе, как этот, наверняка немало игроков, сделавших его своей базой. Меня удивило, что довольно много игроков не спешат идти в следующую зону, а возвращаются в Секандиль, но, кажется, зональный босс возрождается, если вернуться после сохранения в следующем городе. В таком случае неудивительно, что есть игроки, которые курсируют туда-сюда ради сбора материалов.</w:t>
        <w:br/>
        <w:t>Это я понимал. И то, что мой внешний вид привлекает внимание в плохом смысле, тоже понимал. Но сейчас было что-то другое.</w:t>
        <w:br/>
        <w:br/>
        <w:t>Что это? С недавних пор на меня смотрят игроки, выходящие из Садремы и возвращающиеся в Секандиль. Но их реакция — это не «О, какой-то стремный тип появился», а скорее взгляд, полный подтверждения: «Может, это тот самый?».</w:t>
        <w:br/>
        <w:t>Странно. Я, конечно, пережил немало захватывающих приключений, но не совершал ничего такого зрелищного, что стало бы известно другим игрокам… Неужели те трое, с которыми я впервые встретился в лесу как «подозрительный тип», растрепали обо мне в духе «Видели тут пиздец какого подозрительного игрока, лол»?! Нет, этого не может быть… хотелось бы верить…</w:t>
        <w:br/>
        <w:br/>
        <w:t>「Ну, я же подозрительный тип.」</w:t>
        <w:br/>
        <w:br/>
        <w:t>Что бы ты сделал, если бы из леса вдруг выскочил не медведь, а тип, похожий на рестлера в маске? Я бы сфотографировал и посмеялся. Так что ничего не поделаешь.</w:t>
        <w:br/>
        <w:br/>
        <w:t>「Пошли, Эмуль, надо быстро найти ночлег.」</w:t>
        <w:br/>
        <w:br/>
        <w:t>「Д-да, сударь.」</w:t>
        <w:br/>
        <w:br/>
        <w:t>Тут один из игроков, проходивших мимо, внезапно схватил меня за плечо, и мой первый шаг в Садрему снова отложился. Да пустите меня уже в город, сколько можно стоять у ворот? Взгляд стражника уже начинает жечь.</w:t>
        <w:br/>
        <w:br/>
        <w:t>「А, ты! В такой одежде! Ты ведь Санраку, да?!」</w:t>
        <w:br/>
        <w:br/>
        <w:t>「А?」</w:t>
        <w:br/>
        <w:br/>
        <w:t>「Санраку-сан, это ваш знакомый, сударь?」</w:t>
        <w:br/>
        <w:br/>
        <w:t>— спросила меня незнакомая женщина-игрок, которая внезапно набросилась на меня. Эмуль спросила, знакомы ли мы… «Animalia» — это имя мне ни о чем не говорит.</w:t>
        <w:br/>
        <w:t>Я подумал, что это может быть кто-то из моих друзей по кусокэ, но вряд ли они стали бы обращаться ко мне так официально. К тому же, та(…) особа, о которой я точно знаю, что она играет, не стала бы подходить ко мне так открыто.</w:t>
        <w:br/>
        <w:br/>
        <w:t>「Э-э, простите, а вы кто?」</w:t>
        <w:br/>
        <w:br/>
        <w:t>Как известно, в играх чем дальше продвигаешься, тем сильнее становится экипировка. И сила экипировки примерно пропорциональна ее броскости. Поэтому одного взгляда на снаряжение этой Анималии было достаточно, чтобы понять, что такое не достать на начальных этапах.</w:t>
        <w:br/>
        <w:t>Но от этого становилось еще непонятнее. Почему эта игрок в снаряжении, явно требующем значительного прогресса, находится в таком начальном городе? И вообще, откуда она знает мое имя?</w:t>
        <w:br/>
        <w:br/>
        <w:t>「Приветствия и… все такое… неважно. Я хочу спросить только одно…」</w:t>
        <w:br/>
        <w:br/>
        <w:t>Хвать! Схватив меня за плечо так, словно собираясь его сломать, игрок по имени Анималия широко раскрыла глаза и задала вопрос. Я с трудом удержал пальцы, уже потянувшиеся к оружию, а у Эмуль, пискнув, появились висячие уши, которые она тут же попыталась спрятать в волосах.</w:t>
        <w:br/>
        <w:br/>
        <w:t>「Как! Ты! Приручил! Ворпал Кролика!?」</w:t>
        <w:br/>
        <w:br/>
        <w:t>「…!」</w:t>
        <w:br/>
        <w:br/>
        <w:t>Только не проболтайся, Эмуль.</w:t>
        <w:br/>
        <w:t>Я остановил Эмуль, которая рефлекторно хотела ответить, и, благодаря судьбу за маску, скрывающую выражение лица, начал лихорадочно соображать.</w:t>
        <w:br/>
        <w:t>Где произошла утечка? Нет, скорее всего, меня видели с Эмуль… с Ворпал Кроликом другие игроки. Вот это я прокололся. Я забыл, что то, что ко мне не подходили, не значит, что меня никто не видел. Черт, может, просто проигнорировать ее и сбежать в город? Нет, пока рано считать это оптимальным решением.</w:t>
        <w:br/>
        <w:t>Что делать? Раскрывать детали уникального сценария — исключено. Информация ценна, пока она эксклюзивна. Во-первых, даже если бы я захотел рассказать, я бы смог объяснить только: «У меня была Ворпал Душа, поэтому меня позвал босс»… Постойте-ка. Мне ведь и не нужно ничего скрывать.</w:t>
        <w:br/>
        <w:t>Ведь я сам хотел бы знать(…), какой флаг запускает уникальный сценарий «Приглашение из Страны Кроликов»(…).</w:t>
        <w:br/>
        <w:br/>
        <w:t>「Ну, как приручил… я и сам толком не понял…」</w:t>
        <w:br/>
        <w:br/>
        <w:t>「Верно, такими вещами нужно делиться со всеми, верно, Революционный Рыцарь Санраку-кун(…)?」</w:t>
        <w:br/>
        <w:br/>
        <w:t>Это имя не имеет никакого значения в этой игре.</w:t>
        <w:br/>
        <w:t>Это имя относится ко мне в другой игре.</w:t>
        <w:br/>
        <w:t>Это имя указывает на мои отношения с определенным человеком в той игре.</w:t>
        <w:br/>
        <w:br/>
        <w:t>Именно поэтому я, услышав голос со стороны Садремы, откуда она, скорее всего, и нанесет свой коварный удар… метя точно по ногам, чтобы лишить меня возможности убежать, оттолкнул руку Анималии, державшую меня за плечо, и, почти инстинктивно отпрыгнув, сумел увернуться. И, понимая, что с точки зрения тактики это плохой ход, я отдалился от ворот.</w:t>
        <w:br/>
        <w:br/>
        <w:t>「Явилась, Карандашная Воительница…!!」</w:t>
        <w:br/>
        <w:br/>
        <w:t>「Тише, тише, здесь я Артур Пенсилгон, Санраку-кун. И не говори обо мне так, будто я монстр.」</w:t>
        <w:br/>
        <w:br/>
        <w:t>Несмотря на другую внешность и маску, скрывающую лицо выше носа, было понятно, что она красавица. Удивительно, но она, похоже, использовала свое реальное лицо. Эта убийца… игрок «Карандашная Воительница», которую я когда-то убил вместе с Модорукаццо в игре про грабежи в постапокалипсисе (Unite Rounds), теперь называющаяся «Артур Пенсилгон», с искренне веселой улыбкой обратилась ко мне.</w:t>
        <w:br/>
        <w:br/>
        <w:t>Изменение: Разговор во время прогулки по городу -&gt; Разговор перед входом в Садрему</w:t>
        <w:br/>
        <w:t>Изменение: Встреча с Анималией в городе -&gt; Встреча с Анималией, направлявшейся в Секандиль</w:t>
        <w:br/>
        <w:t>Изменение: Атака Пенсилгон в городе -&gt; Выхватывание меча в городе и атака Пенсилгон после выбегания за ворота</w:t>
        <w:br/>
        <w:t>Добавлено несколько описаний.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