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349</w:t>
        <w:br/>
        <w:br/>
        <w:br/>
        <w:br/>
        <w:t>Дракон, о дракон! Часть четырнадцатая</w:t>
        <w:br/>
        <w:br/>
        <w:t>【Срочно】Комната Духа и Времени</w:t>
        <w:br/>
        <w:t>【Срочно】Как эволюционировать в Метагросса</w:t>
        <w:br/>
        <w:t>— …На чём основано это утверждение?</w:t>
        <w:br/>
        <w:br/>
        <w:t>— По тебе видно. Если бы тебе было действительно весело… у тебя не было бы такого сонного лица.</w:t>
        <w:br/>
        <w:br/>
        <w:t>— На всякий случай напомню, что сейчас ночь.</w:t>
        <w:br/>
        <w:br/>
        <w:t>Наоборот, чувствовать сонливость — это нормально для человека. Ну, я как бы наполовину сплю, так что практически здоров. Геймеры в фуллдайве так или иначе себя в этом убеждают…</w:t>
        <w:br/>
        <w:br/>
        <w:t>— Я говорю не о биологической усталости. Я говорю о твоём… ну, настрое.</w:t>
        <w:br/>
        <w:br/>
        <w:t>— …Говоришь на удивление разумно. Это твоё настоящее «я»?</w:t>
        <w:br/>
        <w:br/>
        <w:t>— Если хочешь, могу говорить голосом и персонажем, который тебе нравится, постанывая в постели. Заниматься этим в экстремальных условиях — не редкость в панических хоррорах.</w:t>
        <w:br/>
        <w:br/>
        <w:t>— В восьмидесяти процентах случаев это смертельный флаг.</w:t>
        <w:br/>
        <w:br/>
        <w:t>Внутри всё та же розовая начинка. Может, слегка поджарить?</w:t>
        <w:br/>
        <w:br/>
        <w:t>— Эй-эй, это просто для оживления разговора. К тому же, каким бы ни было моё (・) настоящее «я», я могу подделать что угодно… верно?</w:t>
        <w:br/>
        <w:br/>
        <w:t>— ……</w:t>
        <w:br/>
        <w:br/>
        <w:t>Дипслотер смеялась, постоянно меняя тембр голоса. Я вздохнул, в очередной раз подумав, какая же это хлопотная способность, и жестом попросил её продолжать. В конце концов, она лишь указала на мою низкую мотивацию, но я так и не понял, к чему она клонит.</w:t>
        <w:br/>
        <w:br/>
        <w:t>— Я (・) хочу увидеть тебя в полную силу. Хочу увидеть, как ты, харкающий кровью, истязающий себя… но всё равно искренне смеющийся, продолжаешь идти вперёд, Санраку-ку-ун…</w:t>
        <w:br/>
        <w:br/>
        <w:t>Т-ц… — рука Дипслотер коснулась моей щеки. Ну, скорее всего, она чувствует ткань Птичьей Маски Истинного Ока. И не трогай меня, учитывая мои чувства к тебе, это скоро будет расценено как харассмент.</w:t>
        <w:br/>
        <w:br/>
        <w:t>— Но у тебя квест, бой с рейдовым монстром без должной подготовки, да ещё и игра в няньку… Понимаю, что нет настроя, понимаю.</w:t>
        <w:br/>
        <w:br/>
        <w:t>— Ты упустила простую причину — твоё присутствие.</w:t>
        <w:br/>
        <w:br/>
        <w:t>Игнорирует? Ну ладно.</w:t>
        <w:br/>
        <w:t>Дипслотер с сожалением покачала рукой, которую я оттолкнул, но продолжала улыбаться.</w:t>
        <w:br/>
        <w:t>Она не прекращала говорить, её губы изогнулись в улыбке, словно ей было безумно весело даже от отказа.</w:t>
        <w:br/>
        <w:br/>
        <w:t>— Поэтому я придумала небольшой план, чтобы тебе захотелось выложиться на полную.</w:t>
        <w:br/>
        <w:br/>
        <w:t>— Провали этот план и похорони его во тьме истории.</w:t>
        <w:br/>
        <w:br/>
        <w:t>— Ой, какой ты холодный… Итак, объясняю.</w:t>
        <w:br/>
        <w:br/>
        <w:t>Не сдаётся же. В любом случае, любое действие несёт риск смерти, так что приходится играть осторожно. Как ни крути, мой настрой не подним…</w:t>
        <w:br/>
        <w:br/>
        <w:t>— Сначала Санраку-кун снимет кап уровня.</w:t>
        <w:br/>
        <w:br/>
        <w:t>— Рассказывай подробнее.</w:t>
        <w:br/>
        <w:br/>
        <w:t>…Ха?! Не может быть, чтобы я так быстро повёлся…!!</w:t>
        <w:br/>
        <w:br/>
        <w:t>— Кх, будь ты проклята, Дипслотер…!</w:t>
        <w:br/>
        <w:br/>
        <w:t>— Как ты относишься к людям, которые за две секунды меняют своё отношение и сваливают вину на других? Я считаю, это хорошо! Ой, я сейчас как жена, зависимая от мужа-абьюзера! Вообще, «人妻 (хитоцума)» означает «жена человека», то есть, по сути, чужая собственность, поэтому это так порочно…</w:t>
        <w:br/>
        <w:br/>
        <w:t>Ара(…)жарить.</w:t>
        <w:br/>
        <w:br/>
        <w:t>— Ну, честно говоря, хп хоть и уменьшается, но не так уж и горячо.</w:t>
        <w:br/>
        <w:br/>
        <w:t>— Значит, остаётся только рубить клинком…</w:t>
        <w:br/>
        <w:br/>
        <w:t>— Фу-у, это же просто ПК… В этом тоже есть свой аморальный шарм, но на этот раз приглашение более романтичное…</w:t>
        <w:br/>
        <w:br/>
        <w:t>Соблазняющим, манящим, словно затягивающим куда-то взглядом, окрашенным улыбкой, Дипслотер, потираясь щекой об Арадвар, раскрыла свой коварный замысел.</w:t>
        <w:br/>
        <w:br/>
        <w:t>«Убить двух зайцев одним выстрелом… Давай прикончим и Пожирающую Великую Красную Тварь, и „Покрытого шрамами“?»</w:t>
        <w:br/>
        <w:br/>
        <w:t>— Санраку-сан, вы действительно в порядке?..</w:t>
        <w:br/>
        <w:br/>
        <w:t>— Бесит, но она полезна… По крайней мере, она сможет удержать фронт, пока я не закончу свои дела.</w:t>
        <w:br/>
        <w:br/>
        <w:t>У меня уже был опыт следования чужим планам, даже богатый.</w:t>
        <w:br/>
        <w:t>Я участвовал в злодейских планах нашей Королевы Демонов Пенсилгон, чтобы полностью уничтожить враждебные силы с помощью рескилла, да и вообще, в ММО подчиняться чьим-то указаниям — обычное дело.</w:t>
        <w:br/>
        <w:br/>
        <w:t>Но в этот раз у меня такое чувство… будто меня посадили на корабль, гружённый взрывчаткой. Причём рядом со взрывчаткой сидит Дипслотер, курит и ухмыляется.</w:t>
        <w:br/>
        <w:t>К тому же, у неё есть своего рода тяга к саморазрушению, и она время от времени, вместе с пошлыми шутками, подносит зажжённую сигарету к взрывчатке.</w:t>
        <w:br/>
        <w:br/>
        <w:t>— В долгосрочной перспективе небесная кара — лучший вариант…</w:t>
        <w:br/>
        <w:br/>
        <w:t>Но учитывая текущую ситуацию, этот выбор — плохой ход. Придётся продолжать плыть в одной лодке с дьяволом.</w:t>
        <w:br/>
        <w:t>Хотя, если отбросить стопроцентные предрассудки, её «план» был вполне убедительным.</w:t>
        <w:br/>
        <w:br/>
        <w:t>Уничтожить и Пожирающую Великую Красную Тварь, и «Покрытого шрамами» с помощью магии высшего класса среди заклинаний перемещения — «Приди с восточного ветра (Эурос Бабери), о великий царь ужаса (О Ангормоа)», которая, по сути, телепортирует (・・) гигантский метеорит.</w:t>
        <w:br/>
        <w:br/>
        <w:t>Таков был план Дипслотер. Чтобы гарантированно успешно применить «Приди с восточного ветра (Эурос Бабери), о великий царь ужаса (О Ангормоа)», обладающее огромной силой, но имеющее недостатки в виде невозможности отмены произнесения и сильного привлечения ненависти, мне нужно снять кап уровня.</w:t>
        <w:br/>
        <w:br/>
        <w:t>Само содержание плана не вызывает особых возражений. Единственное сомнение вызывает достоверность самого заклинания «Приди с восточного ветра (Эурос Бабери), о великий царь ужаса (О Ангормоа)»…</w:t>
        <w:br/>
        <w:br/>
        <w:t>— Эй, Эмуль, неужели такое возможно с помощью магии перемещения?</w:t>
        <w:br/>
        <w:br/>
        <w:t>— Му-му-му-му… Моя магия — это мой собственный стиль! Так что я не очень понимаю…</w:t>
        <w:br/>
        <w:br/>
        <w:t>— Тц… ясно.</w:t>
        <w:br/>
        <w:br/>
        <w:t>— Вы сейчас хотели сказать «бесполезная»! Хотели сказать «бесполезная»!!</w:t>
        <w:br/>
        <w:br/>
        <w:t>— Эй, не бей, не бей!</w:t>
        <w:br/>
        <w:br/>
        <w:t>Сейчас мы с Эмуль, которая колотит меня по голове, бежим от поля боя, где разворачивается битва гигантских монстров, — площади с небольшим количеством зданий — в противоположном направлении, то есть к центру жилого района.</w:t>
        <w:br/>
        <w:t>Цель, разумеется, Алтарь Пробуждения — объект для снятия капа уровня, до которого, как я слышал, добралась и Кё-тимейт.</w:t>
        <w:br/>
        <w:br/>
        <w:t>Говорят, при снятии ограничения с уровня 99 Extend накопленный опыт позволяет мгновенно повысить несколько уровней.</w:t>
        <w:br/>
        <w:br/>
        <w:t>— Эта тварь, значит, подготовила всё заранее?</w:t>
        <w:br/>
        <w:br/>
        <w:t>Ясно. Действительно, немного мотивации появилось.</w:t>
        <w:br/>
        <w:t>Раз уж внешние обстоятельства не мотивируют, то изменить меня самого, чтобы повысить мотивацию «испытать» новые возможности.</w:t>
        <w:br/>
        <w:t>Снятие капа уровня — важное событие, рейдовый бой — тоже важное событие. Комбинируя их, она хочет заставить меня сражаться всерьёз.</w:t>
        <w:br/>
        <w:br/>
        <w:t>Я слышал кое-что от Кё-тимейт, которая уже начала осваивать движения, характерные для игроков, подсевших на «Бакумацу». Говорят, что знаменитые трёхзначные навыки — это не что-то, открывающееся при особых условиях, а просто «группа навыков, доступных с 100-го уровня». Так что, вероятно, как только я повышу уровень, навыки, которые я использовал до сих пор, получат дальнейшее развитие.</w:t>
        <w:br/>
        <w:br/>
        <w:t>— К тому же, есть и предвкушение.</w:t>
        <w:br/>
        <w:br/>
        <w:t>Я сражался со многими сильными врагами. Сколько же опыта я накопил, скрытого за шестью буквами Extend? Смогу ли я получить достаточно, чтобы размазать эту грёбаную голову на хвосте?.. Да, пожалуй, настрой немного поднялся.</w:t>
        <w:br/>
        <w:br/>
        <w:t>— …Пришли, значит.</w:t>
        <w:br/>
        <w:br/>
        <w:t>Ну, я уже давно видел это (・・)… Ну да, это наверняка оно.</w:t>
        <w:br/>
        <w:br/>
        <w:t>Как, например, в «фэнтезийном мире» можно «наглядно продемонстрировать сверхнауку»? Я бы назвал одним из способов «защиту от выветривания».</w:t>
        <w:br/>
        <w:t>Словно говоря «прослужит сто лет»… В то время как все окружающие здания поддаются времени и ветшают, только это место сохранило тусклый серебристый металлический блеск без единого пятнышка ржавчины.</w:t>
        <w:br/>
        <w:br/>
        <w:t>Единственное, что бросало вызов течению времени в этой эльфийской деревне, покрытой деревьями, землёй и растениями, — это место, созданное с помощью сверхвысокоточной обработки металла (・・・・・・・・), похожее на диск с когтями, слегка криво вонзившийся в землю. Это, несомненно, оно.</w:t>
        <w:br/>
        <w:br/>
        <w:t>— Это и есть Алтарь Пробуждения?..</w:t>
        <w:br/>
        <w:br/>
        <w:t>— Похоже на то…</w:t>
        <w:br/>
        <w:br/>
        <w:t>Что это? Похоже на перевёрнутую медузу с лапками, расставленными на равном расстоянии… Судя по тому, что он слегка наклонён, он не закреплён прочно в земле, а просто «диск с когтями» лежит на земле?</w:t>
        <w:br/>
        <w:br/>
        <w:t>Словно кто-то сверху небрежно уронил гигантский диск… Нет, может, поэтому это и называется «Плато Слёз (Тиа Плейтен)»? Если так, то можно ли называть этот диск слезой — это отдельный вопрос, но что (・) его… Нет, сейчас не время для догадок.</w:t>
        <w:br/>
        <w:br/>
        <w:t>— Ну что ж, время для повышения уровня, впервые за долгое время.</w:t>
        <w:br/>
        <w:br/>
        <w:t>Для справки, последние достижения главного героя (выборочно):</w:t>
        <w:br/>
        <w:t>*   Аватар Ночного Лукаорна</w:t>
        <w:br/>
        <w:t>*   Арктус Регалекс</w:t>
        <w:br/>
        <w:t>*   Слейвгивен Кариер-англер</w:t>
        <w:br/>
        <w:t>*   Атлантикус Лепнорка</w:t>
        <w:br/>
        <w:t>*   Ктарнид Бездны</w:t>
        <w:br/>
        <w:t>*   Кристальный Скорпион</w:t>
        <w:br/>
        <w:t>*   Кристальный Скорпион</w:t>
        <w:br/>
        <w:t>*   Кристальный Скорпион</w:t>
        <w:br/>
        <w:t>*   Кристальный Скорпион</w:t>
        <w:br/>
        <w:t>*   Кристальный Скорпион</w:t>
        <w:br/>
        <w:t>*   Кристальный Скорпион</w:t>
        <w:br/>
        <w:t>*   Кристальный Скорпион</w:t>
        <w:br/>
        <w:t>*   Кристальный Скорпион</w:t>
        <w:br/>
        <w:t>(и так далее)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