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356</w:t>
        <w:br/>
        <w:br/>
        <w:br/>
        <w:br/>
        <w:t>Дракон, о дракон! Часть двадцать первая</w:t>
        <w:br/>
        <w:br/>
        <w:t>Урок, извлечённый из этой главы: нельзя писать всё, что хочется, уже больше двадцати частей получилось…</w:t>
        <w:br/>
        <w:t>Похоже, процентное восстановление сработало — здоровье «Покрытого шрамами (Скар)», которое я и оценить-то не мог, заметно восстановилось.</w:t>
        <w:br/>
        <w:t>Пятьдесят процентов — значит, он всё ещё полуживой, но если влить ещё одну «Мистик Сому», будет полное восстановление.</w:t>
        <w:br/>
        <w:br/>
        <w:t>«««Каророророро……»»»</w:t>
        <w:br/>
        <w:br/>
        <w:t>— Опа, товар под названием «Услуга» от «Санраку Трейдинг Компани» стоит дорого. Оплата принимается боевыми заслугами.</w:t>
        <w:br/>
        <w:br/>
        <w:t>И вообще, хоть и сумерки, но темно же. Включаем свет!</w:t>
        <w:br/>
        <w:br/>
        <w:t>— Быстро наверх, отблагодарим ту красную тварь, а………</w:t>
        <w:br/>
        <w:br/>
        <w:t>Обеспечиваю освещение Магическим Факелом. Хоть стены и стеклянные, но пейзаж — сплошная земля, так что смотреть не на что, — так я думал, но… вот это да.</w:t>
        <w:br/>
        <w:br/>
        <w:t>— Смотри, «Покрытый шрамами (Скар)», это не твой предок?</w:t>
        <w:br/>
        <w:br/>
        <w:t>Окаменелость. Голова всего одна, но это скелет тираннозавра, выглядывающий из-за стекла. То, что кончик немного отколот, — простительно.</w:t>
        <w:br/>
        <w:t>Кстати, окаменелости ведь тоже можно собирать как предметы. Ура, будем копать окаменелости!.. Хотелось бы, но это можно и потом. К тому же, есть кое-что поинтереснее.</w:t>
        <w:br/>
        <w:br/>
        <w:t>— Целый, невредимый, значит…</w:t>
        <w:br/>
        <w:br/>
        <w:t>Взрыв изнутри, то есть это пространство, созданное тем мышечным ударом, должно было полностью остекленеть… по идее.</w:t>
        <w:br/>
        <w:t>Но было одно место, лишь одна точка, где это было не так… нет, объект (・・).</w:t>
        <w:br/>
        <w:br/>
        <w:t>— …Столб? Шип?</w:t>
        <w:br/>
        <w:br/>
        <w:t>Хоть всё и остекленело, но дно не стало прозрачным до самого низа. Поэтому этот загадочный выступ, торчащий из-под стекла, из-под земли, в отличие от земли и камней, сохранил свой первоначальный материал — и эта очевидность бросалась в глаза своей странностью.</w:t>
        <w:br/>
        <w:br/>
        <w:t>Камень?.. Нет. Но и на руду не похоже… Скорее, сталь? Угольно-чёрный шип, в отличие от всего вокруг, что явно пострадало от мышечного удара, не выглядел так, будто он приобрёл свою нынешнюю форму под воздействием чего-то.</w:t>
        <w:br/>
        <w:t>И вообще, как я его раньше не заметил?.. Или он обнажился именно из-за изменения ландшафта?</w:t>
        <w:br/>
        <w:br/>
        <w:t>— …Однако эта чернота… где-то я её уже видел.</w:t>
        <w:br/>
        <w:br/>
        <w:t>Где же?.. Металлический, но какой-то органический, словно панцирь монстра… Лукаорн? Нет. Он хоть и твёрдый, но покрыт шерстью… Хм?</w:t>
        <w:br/>
        <w:br/>
        <w:t>— Уо!</w:t>
        <w:br/>
        <w:br/>
        <w:t>Что такое, внезапное чувство парения… Нет, погоди, это ощущение, будто меня подвесили, да это же меня за юбку подняли?</w:t>
        <w:br/>
        <w:t>Барахтаясь в воздухе, я кое-как оборачиваюсь и вижу нижнюю челюсть трёхголового, держащую юбку R.I.P., и лицо правой головы с нечитаемыми из-за рептильной природы глазами. С другой стороны — левая голова.</w:t>
        <w:br/>
        <w:br/>
        <w:t>— Кья-а, «Покрытый шрамами (Скар)»-сан, какой вы развратник… Да нет же, эй, погоди, сначала нужно проверить, можно ли собрать предмет, и ещё куча всего…</w:t>
        <w:br/>
        <w:br/>
        <w:t>Словно говоря «человеческий язык не понимаю», он неторопливо пошёл к выходу. Естественно, я, зажатый в его пасти, последовал за ним, отдаляясь от чёрного шипа… Э-этот гад обращается со мной как с дополнительной деталью?! Что это за отношение «давай быстрее, не отставай, ох уж эти…»?!</w:t>
        <w:br/>
        <w:br/>
        <w:t>А, погоди, хотя бы окаменелость!!</w:t>
        <w:br/>
        <w:br/>
        <w:t>Неторопливые шаги, словно проверяющие почву под ногами, постепенно набирали темп и вскоре переросли в скорость, которую можно было назвать стремительным бегом.</w:t>
        <w:br/>
        <w:br/>
        <w:t>— А-а, п-погоди, у-ух, н-ах, н-и-их!</w:t>
        <w:br/>
        <w:br/>
        <w:t>Из-за анатомического строения «Покрытого шрамами (Скар)» я, болтаясь в его пасти за юбку, качался вверх-вниз в такт его движениям головы, и непроизвольно издавал странные звуки.</w:t>
        <w:br/>
        <w:br/>
        <w:t>««ГЯО-О-О-О-О-О!!»»</w:t>
        <w:br/>
        <w:br/>
        <w:t>— А-а-а-а, заткни-и-и-ись!!</w:t>
        <w:br/>
        <w:br/>
        <w:t>Что это за хреновый высококачественный объёмный звук?! Э? Это что, новый вид звуковой атаки? Убавить громкость… Эй, не тряси! Ты специально это делаешь, ящерица хренова?!</w:t>
        <w:br/>
        <w:br/>
        <w:t>Сидя на этом дерьмовом почётном месте и качаясь вверх-вниз, сверхскоростной экспресс «Покрытый шрамами» мчался вверх по наклонному туннелю с такой скоростью, будто и не был минуту назад обугленным куском мяса.</w:t>
        <w:br/>
        <w:br/>
        <w:t>— Н-ох, у-эх, о-ух, а-э.</w:t>
        <w:br/>
        <w:br/>
        <w:t>Чёрт, всё плывёт перед глазами… Хоть бы на спину посадил… Чёрт, держит за юбку, так что из-за центробежной силы движения ужасны. Погоди, хотя бы, снаряжение… А, с такими статами… О-о-о-о!</w:t>
        <w:br/>
        <w:br/>
        <w:t>— Хватит… Да это уже не просто панцушот…</w:t>
        <w:br/>
        <w:br/>
        <w:t>А, выход… Гуэ-э.</w:t>
        <w:br/>
        <w:br/>
        <w:t>Поскольку сейчас ночь, то при выходе на поверхность зрение не ослепляет яркий свет. Но всё же, по сравнению с абсолютно тёмным подземельем, поверхность, залитая светом звёзд и луны, гораздо ярче… И полна адских криков (・・・・).</w:t>
        <w:br/>
        <w:br/>
        <w:t>Ясно. Если после такого масштабного заклинания выползла только Пожирающая Великая Красная Тварь, то неудивительно, что их боевой дух сломлен.</w:t>
        <w:br/>
        <w:t>К тому же, этот мышечный удар наверняка произвёл на них удручающее впечатление своим видом.</w:t>
        <w:br/>
        <w:br/>
        <w:t>То есть, фронт эльфов рухнул. Скорее, удивительно то, что некоторые эльфы всё ещё сражаются.</w:t>
        <w:br/>
        <w:br/>
        <w:t>— …Вот же гад.</w:t>
        <w:br/>
        <w:br/>
        <w:t>И ещё кое-что нельзя было пропустить. Извращенец, который хоть и двигался эффектно, но явно халтурил (・・・). И герой, который пытался справиться и с эльфами, и с Пожирающей Великой Красной Тварью, но в итоге не преуспел ни в чём.</w:t>
        <w:br/>
        <w:br/>
        <w:t>Что такое, расслабились? Ну, первый точно расслабился. Его надо будет ударить.</w:t>
        <w:br/>
        <w:br/>
        <w:t>— Эй, «Покрытый шрамами (Скар)», пойми по атмосфере (нюансу).</w:t>
        <w:br/>
        <w:br/>
        <w:t>Всё ещё болтаясь, я указываю пальцем в небо.</w:t>
        <w:br/>
        <w:t>Я не прошу отвечать словами, ответь действием…!!</w:t>
        <w:br/>
        <w:br/>
        <w:t>Понял ли он мой намёк, или инстинктивно догадался, как использовать меня как дополнительную деталь?</w:t>
        <w:br/>
        <w:t>Шея «Покрытого шрамами (Скар)», мышцы, способные выдерживать перегрузки от трёх голов, напряглись ещё сильнее.</w:t>
        <w:br/>
        <w:br/>
        <w:t>И одновременно с тем, как левая и правая шеи изрыгнули то самое зажигательное масло-рвоту сверху вниз, средняя голова рванула нижнюю челюсть снизу вверх, подбрасывая меня, зацепившегося за неё, как при подаче снизу.</w:t>
        <w:br/>
        <w:br/>
        <w:t>Ох, траурное платье летит… Почему монстры вечно обращаются со мной то как с конфетой, то как с мячом? Если уж убивать, то как-то… с уважением? Умирать как запчасть — это вызывает какие-то неописуемо сложные чувства… Ладно, траектория падения.</w:t>
        <w:br/>
        <w:br/>
        <w:t>— Твой выход. Это твоя могильная плита… «Помни о смерти, что не разлучит (Мементо Мори)»!!</w:t>
        <w:br/>
        <w:br/>
        <w:t>Монохромный гигантский меч, который я хранил в ином измерении (Инвентории), потому что он утяжелял бы инвентарь игрока, тускло блеснул в ночном свете.</w:t>
        <w:br/>
        <w:t>Сжимаю крепко, вкладываю в руку, что взмахнёт им, волю к удару. Переворот в воздухе, в момент, когда голова оказывается внизу, отталкиваюсь от неба и ускоряюсь вниз, затем делаю шаг вперёд и бегу сверху вниз… определяя путь по вертикали.</w:t>
        <w:br/>
        <w:br/>
        <w:t>Эволюционировавшая золотая команда. Усиление ускорения, коррекция действий, ходьба по воздуху, контроль направления гравитации — непобедимый «путь», преодолевающий все ограничения, обретённый благодаря вложению всех ресурсов в мобильность… Удар, наносимый не падением, а бегом сверху вниз.</w:t>
        <w:br/>
        <w:br/>
        <w:t>— Что-то вы копошитесь, надоели. Разделитесь хотя бы пополам.</w:t>
        <w:br/>
        <w:br/>
        <w:t>— — — Даже луна расколется (・・・・・・・・・).</w:t>
        <w:br/>
        <w:br/>
        <w:t>Смертельный Секрет【Татикири Вакати】. Какая ирония — меч, в который вложена молитва никогда не расставаться, «рассекает» и «разлучает». Но его лезвие рассекло Пожирающую Великую Красную Тварь пополам, разделив четыре шеи на две пары и разрубив туловище вместе с огромной пастью.</w:t>
        <w:br/>
        <w:br/>
        <w:t>— Хие!</w:t>
        <w:br/>
        <w:br/>
        <w:t>И сразу по обе стороны от места моего приземления ударил огонь, с рёвом и грохотом вгрызаясь в землю, и обрушился на две разделённые пары голов.</w:t>
        <w:br/>
        <w:br/>
        <w:t>Это не потому, что между динозавром и человеком возникла какая-то связь, а просто потому, что центральная голова не участвовала в атаке, и я уцелел.</w:t>
        <w:br/>
        <w:br/>
        <w:t>Меч для гробницы — это не ошибка, а особенность, что им можно использовать навыки для прямого меча, такие как Татикири Вакати.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