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357</w:t>
        <w:br/>
        <w:br/>
        <w:br/>
        <w:br/>
        <w:t>Дракон, о дракон! Часть двадцать вторая</w:t>
        <w:br/>
        <w:br/>
        <w:t>Воин Древней Войны должен закончить две главы второй части за один день.</w:t>
        <w:br/>
        <w:t>«ВьярарарарарарарарарарарарааааАаАаАаАААААА!!!?»</w:t>
        <w:br/>
        <w:br/>
        <w:t>Вопль, именно вопль — оглушительный рёв. Неужели Пожирающая Великая Красная Тварь кричит от боли, когда её четыре головы хорошенько поджаривают?.. Нет, не так.</w:t>
        <w:br/>
        <w:t>Да, она обладает читерской регенерацией, но её ресурсы, вероятно, зависят от общего числа особей в рое. Истощение от смены фаз, использование того циклопа… Её общее число, то есть здоровье, уже на исходе… Нет, и это не так.</w:t>
        <w:br/>
        <w:br/>
        <w:t>Этот вопль, как мне кажется, имеет более фундаментальную причину. Не эмоция, а инстинкт, выдавший явную угрозу жизни… Не голова, для неё мозг — заменяемая деталь. Тогда причина вопля — не «Покрытый шрамами (Скар)», а…</w:t>
        <w:br/>
        <w:br/>
        <w:t>— …Ты сейчас увернулся (・・・・)?</w:t>
        <w:br/>
        <w:br/>
        <w:t>Пожирающая Великая Красная Тварь, которая в основном игнорировала атаки и компенсировала урон регенерацией. Такая тварь в момент попадания 【Татикири Вакати】 определённо отступила на несколько шагов назад.</w:t>
        <w:br/>
        <w:br/>
        <w:t>Словно пытаясь избежать удара, который мог бы достать до глубины пасти…</w:t>
        <w:br/>
        <w:br/>
        <w:t>— Ты что, неужели… у тебя есть «слабое место»?</w:t>
        <w:br/>
        <w:br/>
        <w:t>Да ладно, эй! Неужели я попался на такую… такую простую уловку? Нет, конечно, она несколько раз атаковала своей огромной пастью, и я не думал, что рейдовый монстр будет атаковать своим слабым местом, тем более если оно не защищено… Но неужели, ты…</w:t>
        <w:br/>
        <w:br/>
        <w:t>— Эта огромная пасть, нет… что-то есть там, в глубине (・・・)?</w:t>
        <w:br/>
        <w:br/>
        <w:t>А-а-а! Точно, первая фаза!! В первой фазе она двигала практически труп. Значит, тот вид напрямую связан с «причиной смерти»!!</w:t>
        <w:br/>
        <w:br/>
        <w:t>— Да это же очевидно…!</w:t>
        <w:br/>
        <w:br/>
        <w:t>По крайней мере, самая глубокая рана на трупе Эльдранзы… то есть, первой формы Пожирающей Великой Красной Твари, — была на груди, где рёбра были вырваны.</w:t>
        <w:br/>
        <w:br/>
        <w:t>То есть…</w:t>
        <w:br/>
        <w:br/>
        <w:t>— То, чего не хватало тому трупу, что-то в туловище… было восстановлено в третьей фазе и далее?</w:t>
        <w:br/>
        <w:br/>
        <w:t>Словно снежный ком… все вопросы, которые мучили меня до сих пор, внезапно связались воедино.</w:t>
        <w:br/>
        <w:t>Восполнение, усиление — неужели только преимущества? Изначальное Возвращение, этот режим «всерьёз», — он ведь восполнил и усилил недостающие части Пожирающей Великой Красной Твари? Значит, было создано и то, чего не было раньше?</w:t>
        <w:br/>
        <w:br/>
        <w:t>Вспомнить хотя бы химер-клонов или монстров, генерируемых из смерча. Если бы она действительно полностью раскрывала свою ужасную природу роевого монстра, то они не должны были падать, оставляя тела. Их следовало бы сжигать до последней клетки, чтобы не дать им восстановиться.</w:t>
        <w:br/>
        <w:br/>
        <w:t>А раз они умирают от ударов и рубящих атак, значит, она копирует и физическую уязвимость монстров?</w:t>
        <w:br/>
        <w:br/>
        <w:t>— То есть…!</w:t>
        <w:br/>
        <w:br/>
        <w:t>За огромной пастью, во тьме… видна алая сфера. Вот оно, вот слабое место.</w:t>
        <w:br/>
        <w:br/>
        <w:t>Ощущение, будто к далёкому краю обрыва, за которым виднелся лишь туман, протянулась верёвка под названием «тактика прохождения». Воспроизвести руками человека битву того, кто когда-то уничтожил Эльдранзу.</w:t>
        <w:br/>
        <w:t>Кстати, из морских существ, способных противостоять дракону, на ум приходит только та касатка… Нет, неужели существует механика уникального сценария, где его побеждает обычный монстр, даже не уникальный? Вполне возможно.</w:t>
        <w:br/>
        <w:br/>
        <w:t>— Сначала отступить… Эй, вы! Все сюда-а-а!!</w:t>
        <w:br/>
        <w:br/>
        <w:t>Поручив Пожирающую Великую Красную Тварь разбушевавшемуся «Покрытому шрамами (Скар)», который полностью восстановил здоровье, я временно отступил.</w:t>
        <w:br/>
        <w:t>Притворяясь спокойным, я посадил на голову Эмуль, которая шмыгала носом, и смерил полуприкрытыми глазами двух собравшихся идиотов.</w:t>
        <w:br/>
        <w:br/>
        <w:t>— Времени мало, так что быстрый разбор полётов. Сначала ты — умри.</w:t>
        <w:br/>
        <w:br/>
        <w:t>— Ее-е-ей, как грубо!!</w:t>
        <w:br/>
        <w:br/>
        <w:t>*Бум!!!*</w:t>
        <w:br/>
        <w:br/>
        <w:t>— Ай, погоди, это уже не шутки, см… афун.</w:t>
        <w:br/>
        <w:br/>
        <w:t>Ударив её по голове ударной частью «Помни о смерти, что не разлучит» (Мементо Мори), можно заставить её замолчать, прежде чем она успеет выдать пошлость… Ясно, вот она, житейская мудрость.</w:t>
        <w:br/>
        <w:br/>
        <w:t>— Далее, Тоттори. Не хочу критиковать героя, но не мог бы ты сосредоточиться либо на боссе, либо на спасении NPC?</w:t>
        <w:br/>
        <w:br/>
        <w:t>— Н-нет, но ведь…</w:t>
        <w:br/>
        <w:br/>
        <w:t>— Молчи. У кого нет ДПС, у того нет и прав. И это касается не только РуШа… Не то чтобы огневая мощь решала всё, но компромиссный вклад в общее дело скорми той твари… Окей?</w:t>
        <w:br/>
        <w:br/>
        <w:t>— Гх…</w:t>
        <w:br/>
        <w:br/>
        <w:t>Я не стану его останавливать, даже если он решит сосредоточиться на эвакуации эльфов. Они — так называемый политический ресурс… Будет плохо, если они не выживут в достаточном количестве.</w:t>
        <w:br/>
        <w:br/>
        <w:t>— И я. Слишком долго сдерживался и ограничивал себя. Простите.</w:t>
        <w:br/>
        <w:br/>
        <w:t>— Сам себя разбираешь?..</w:t>
        <w:br/>
        <w:br/>
        <w:t>Самоанализ важен. Повышение эффективности работы начинается с запечатления рабочего процесса в собственном мозгу.</w:t>
        <w:br/>
        <w:br/>
        <w:t>— Разбор полётов окончен. Теперь — тактическое совещание… В общем, всё просто. Слабое место — в глубине огромной пасти на туловище.</w:t>
        <w:br/>
        <w:br/>
        <w:t>— У него есть слабое место?</w:t>
        <w:br/>
        <w:br/>
        <w:t>— Где находится место, которое тварь, до сих пор сражавшаяся без защиты, вынуждена избегать?</w:t>
        <w:br/>
        <w:br/>
        <w:t>— Эрогенная зона! Губэ!</w:t>
        <w:br/>
        <w:br/>
        <w:t>Неисправим… Но ладно, буду считать это стрекотом цикад.</w:t>
        <w:br/>
        <w:br/>
        <w:t>— Вероятно, Пожирающая Великая Красная Тварь будет побеждена, если атаковать её слабое место после истощения её ресурсов. И сейчас смерч на её спине уменьшился почти до нуля, а сама она не хочет, чтобы её слабое место атаковали.</w:t>
        <w:br/>
        <w:br/>
        <w:t>— Значит, сейчас шанс?</w:t>
        <w:br/>
        <w:br/>
        <w:t>— Не шанс… а финал.</w:t>
        <w:br/>
        <w:br/>
        <w:t>Всего трое, всего трое добрались до этого момента… Раз так, то и мы больше не будем сдерживаться.</w:t>
        <w:br/>
        <w:br/>
        <w:t>— Остались трое игроков… Эмуль и трое эльфов.</w:t>
        <w:br/>
        <w:br/>
        <w:t>Тот, которого я схватил при первой встрече, цундере, Аллюр… Как-то так сложилось, что имя третьей я запомнил.</w:t>
        <w:br/>
        <w:br/>
        <w:t>— Теперь уже нельзя заботиться о ролях. Каждый действует так, чтобы не умереть, а когда появится шанс — атакуем все вместе. Цель — красный шар в глубине большой пасти.</w:t>
        <w:br/>
        <w:br/>
        <w:t>— Ясно, то есть красный шар (акадама).</w:t>
        <w:br/>
        <w:br/>
        <w:t>Обсуждение… В данном контексте допустимо, так что проигнорирую. Нет, почему у тебя такое разочарованное лицо?</w:t>
        <w:br/>
        <w:br/>
        <w:t>— …А почему ты так спокойно стоишь рядом?</w:t>
        <w:br/>
        <w:br/>
        <w:t>— Ну… я всё-таки маг ближнего боя. Нужно быть впереди…</w:t>
        <w:br/>
        <w:br/>
        <w:t>— ………</w:t>
        <w:br/>
        <w:br/>
        <w:t>*Шшш* (Отступает на три шага)</w:t>
        <w:br/>
        <w:br/>
        <w:t>*Шшшш* (Приближается на четыре шага)</w:t>
        <w:br/>
        <w:br/>
        <w:t>— Чёрт… Ахиллес же не мог догнать черепаху!..</w:t>
        <w:br/>
        <w:br/>
        <w:t>— Зенон? Это же ужасный челлендж с ограничениями: и черепаха, и Ахиллес ходят по очереди, да ещё и Ахиллес не может продвинуться дальше черепахи… Иронично, учитывая, что это черепаха!?</w:t>
        <w:br/>
        <w:br/>
        <w:t>— Я знаю такую игру.</w:t>
        <w:br/>
        <w:br/>
        <w:t>Игры, где нужно дать победить NPC, иначе геймовер, — обычно такие.</w:t>
        <w:br/>
        <w:br/>
        <w:t>— И вообще, хватит уже пошлить. Подам жалобу на харассмент.</w:t>
        <w:br/>
        <w:br/>
        <w:t>— Опять ты за своё… Но раз реагируешь, значит, тебе на самом деле нравится…?</w:t>
        <w:br/>
        <w:br/>
        <w:t>— Да нет.</w:t>
        <w:br/>
        <w:br/>
        <w:t>— Э?</w:t>
        <w:br/>
        <w:br/>
        <w:t>— Э?</w:t>
        <w:br/>
        <w:br/>
        <w:t>Э? Она серьёзно думала, что мне нравятся пошлые шутки?</w:t>
        <w:br/>
        <w:br/>
        <w:t>— Много чего хочется сказать… Но это всё потом. Желательно, чтобы ты героически сразилась и взорвала себя.</w:t>
        <w:br/>
        <w:br/>
        <w:t>— Говорят, магия самоуничтожения действительно существует, в огненной стихии.</w:t>
        <w:br/>
        <w:br/>
        <w:t>— Серьёзно?</w:t>
        <w:br/>
        <w:br/>
        <w:t>Хм, романтизация самоуничтожения — это, наверное, своего рода тяга к разрушению? В меха-аниме это почти обязательно, да и в других жанрах самопожертвование ради победы над врагом — это определённо романтично.</w:t>
        <w:br/>
        <w:br/>
        <w:t>— Кстати, Санраку-ку-ун… Меня интересует этот твой большой меч…</w:t>
        <w:br/>
        <w:br/>
        <w:t>— Секретное оружие.</w:t>
        <w:br/>
        <w:br/>
        <w:t>Больше я ничего не сказал, лишь слегка взмахнул «Помни о смерти, что не разлучит» (Мементо Мори) одной рукой (・・・) и снова закинул на плечо.</w:t>
        <w:br/>
        <w:br/>
        <w:t>— Не мешайся под ногами, ладно? Дипслотер-сан с нулевым счётом убийств?</w:t>
        <w:br/>
        <w:br/>
        <w:t>— Как скажешь… Я атакую его слабое место в соответствии со своим именем, так что смотри во все глаза…</w:t>
        <w:br/>
        <w:br/>
        <w:t>Заждался, «Покрытый шрамами (Скар)»? Совещание окончено.</w:t>
        <w:br/>
        <w:br/>
        <w:t>И…</w:t>
        <w:br/>
        <w:br/>
        <w:t>Заждалась, Пожирающая Великая Красная Тварь (Дайсэкии)? Это место станет твоей могилой, я вонжу в неё надгробие, так что готовься.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