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377</w:t>
        <w:br/>
        <w:br/>
        <w:br/>
        <w:br/>
        <w:t>Side1: Панкратион охоты на тигра</w:t>
        <w:br/>
        <w:t>◇</w:t>
        <w:br/>
        <w:br/>
        <w:t>В то время как некий птицеликий делал великий первый шаг в качестве президента в другом мире.</w:t>
        <w:br/>
        <w:br/>
        <w:t>«……Слушай, Псайгер-0-сан, до меня дошли слухи, что Эмуль снова сражалась с ужасным врагом. Можешь поверить? Монстр эпохи богов? Сражаться с таким противником, не отступая ни на шаг, — моя сестра просто невероятна, не так ли? Эмуль, которая ещё недавно пугалась до смерти, если её просто напугать со спины… Всё-таки, если так пойдёт дальше, мой авторитет старшей сестры пострадает. Я думаю, мне стоит сразиться с сильным врагом и повысить свой опыт, как ты считаешь?»</w:t>
        <w:br/>
        <w:t>(К-как долго…)</w:t>
        <w:br/>
        <w:t>«Да, пожалуй…?»</w:t>
        <w:br/>
        <w:br/>
        <w:t>Будучи младшей дочерью, Псайгер-0 не могла понять чувств старшей сестры, но ей было совестно отказывать сестре, беспокоящейся о младшей.</w:t>
        <w:br/>
        <w:t>Так она приняла уникальный сценарий «Секретная тренировка Диале», но из-за непредвиденных обстоятельств его прохождение затянулось.</w:t>
        <w:br/>
        <w:br/>
        <w:t>Дело в том, что условием завершения этого сценария было «превышение общего количества опыта Диале, включая накопленный, над опытом Эмуль». То есть…</w:t>
        <w:br/>
        <w:br/>
        <w:t>Разрыв не сокращается.</w:t>
        <w:br/>
        <w:br/>
        <w:t>Это не Ахиллес и черепаха, но если Эмуль тоже набирает опыт, пока Диале его зарабатывает, то сократить разрыв действительно займёт время.</w:t>
        <w:br/>
        <w:t>К тому же, Эмуль, следуя за ним (Санраку) как партнёр в битвах с различными врагами, получает большое количество опыта за раз.</w:t>
        <w:br/>
        <w:br/>
        <w:t>(Впрочем, сегодня по дороге домой он сказал: «Возможно, я какое-то время не буду заходить в ШанФро»… Да, не по почте или в соцсетях. Он сказал это, когда мы встретились лично и шли рядом домой…)</w:t>
        <w:br/>
        <w:t>«Эхе-хе…»</w:t>
        <w:br/>
        <w:t>«М-м, что случилось? Вдруг засмеялась.»</w:t>
        <w:br/>
        <w:t>«Н-ничего страшного? Да, ничего…»</w:t>
        <w:br/>
        <w:br/>
        <w:t>Впрочем, если верить словам Санраку, то есть Ракуро, услышанным непосредственно от него, то он как минимум пять дней… максимум две недели не будет заходить в ШанФро, или даже если зайдёт, то не будет заниматься серьёзным прохождением.</w:t>
        <w:br/>
        <w:t>А значит, рост Эмуль тоже временно остановится, и лучшего шанса выполнить условия уникального сценария не найти.</w:t>
        <w:br/>
        <w:br/>
        <w:t>«Так, на этот раз…»</w:t>
        <w:br/>
        <w:br/>
        <w:t>Псайгер-0 достаёт из инвентаря карту и, сверяясь с текущим местоположением, снова проверяет маршрут.</w:t>
        <w:br/>
        <w:br/>
        <w:t>Это была карта, на шестидесяти процентах которой был нанесён маршрут по лесу, составленный Тоттори-за-Симанэ, ставшим в ШанФро человеком момента после его возвращения, благодаря накопленным им данным, предоставленным кланом «Рынок Голой Картографии».</w:t>
        <w:br/>
        <w:br/>
        <w:t>Впрочем, на ней не были обозначены протоптанные дороги, а лишь отмечены ориентиры, которые могли бы ими служить в огромном лесу.</w:t>
        <w:br/>
        <w:t>Но один из этих ориентиров оказал такой эффект, что эта карта была распродана полностью.</w:t>
        <w:br/>
        <w:br/>
        <w:t>«Так, Диале-сан. Сегодня мы не только тренируемся (качаемся)… но и чтобы поднять мой лимит уровня, я хочу отправиться в эту деревню лесных жителей… Тиапретен…»</w:t>
        <w:br/>
        <w:t>«Да, поняла. Врагов по пути предоставь мне.»</w:t>
        <w:br/>
        <w:t>«Полагаюсь на вас.»</w:t>
        <w:br/>
        <w:br/>
        <w:t>В этих словах не было лжи. Диале, маг, готовый стоять и на передовой, благодаря своим небольшим размерам и телосложению аватара Псайгер-0, функционировала как танк, пусть и уступающий в манёвренности некой птицеголовой пушке, но более стабильный.</w:t>
        <w:br/>
        <w:br/>
        <w:t>К тому же, в отличие от Эмуль, которая хоть и имела некоторые средства атаки, но делала упор на защиту, являвшуюся слабым местом Санраку, Диале была ориентирована на атаку.</w:t>
        <w:br/>
        <w:t>Псайгер-0, изначально сочетавшая огневую мощь и выносливость, получив ещё и мобильную пушку, значительно повысила свою огневую эффективность.</w:t>
        <w:br/>
        <w:br/>
        <w:t>«Однако, я поступила нехорошо по отношению к Эксис, так надолго забрав Псайгер-0-сан… Эх, если ты будешь тренировать её, то и я помогу.»</w:t>
        <w:br/>
        <w:t>«Х-хаа……… Диале-сан.»</w:t>
        <w:br/>
        <w:t>«Да, я заметила… Близко.»</w:t>
        <w:br/>
        <w:br/>
        <w:t>Звук шагов по земле. Огромные, тяжёлые шаги, рядом с которыми шаги Псайгер-0, превосходящей по размерам среднего человека, казались тихими, как шелест травы на ветру.</w:t>
        <w:br/>
        <w:t>Не человеческие. А значит, нет причин ожидать дружелюбия от того, кто появится.</w:t>
        <w:br/>
        <w:br/>
        <w:t>«Горррррр……»</w:t>
        <w:br/>
        <w:t>«Т-тигр…?»</w:t>
        <w:br/>
        <w:t>«Диале-сан, я выйду вперёд.»</w:t>
        <w:br/>
        <w:t>«О-оу! Как всегда, у тебя стальные нервы!»</w:t>
        <w:br/>
        <w:br/>
        <w:t>Дело в том, что для Псайгер-0 все монстры звериного типа сравнивались с Лукаорном. Поэтому, когда дело касалось зверей, Псайгер-0 почти перестала испытывать страх.</w:t>
        <w:br/>
        <w:br/>
        <w:t>«Атрибут… похоже, отсутствует.»</w:t>
        <w:br/>
        <w:br/>
        <w:t>Значит, зверь, полагающийся на чистую силу… Нет, этот вывод поспешен, — качает головой Псайгер-0.</w:t>
        <w:br/>
        <w:t>Наличие простого атрибута… на Западе это элемент, на Востоке — пять стихий — не является обязательным в этой игре.</w:t>
        <w:br/>
        <w:br/>
        <w:t>Сила Лукаорна, связанная с тенью, не определяется как атрибут, но если спросить, полагается ли Лукаорн только на силу, то ответ будет отрицательным.</w:t>
        <w:br/>
        <w:t>Какие средства атаки есть у незнакомого монстра, какими свойствами они обладают… Это та наблюдательность, которой должны обладать топовые игроки, называемые «хардкорщиками» в этой игре.</w:t>
        <w:br/>
        <w:br/>
        <w:t>И Псайгер-0, сражавшаяся со множеством монстров вместе с Псайгер-100, хардкорщиком высшего класса, также обладала этой наблюдательностью.</w:t>
        <w:br/>
        <w:br/>
        <w:t>К слову, некий птицеголовый, ныне размахивающий томагавком в качестве президента, обладает ещё более широкой версией этой наблюдательности.</w:t>
        <w:br/>
        <w:t>То есть, с игровой точки зрения, он определяет, что будет использовать враг этого типа, как будет развиваться эта модель атаки, обращаясь к знаниям, накопленным в различных играх.</w:t>
        <w:br/>
        <w:t>Более того, можно сказать, что его тактика основана на привычке к резким изменениям поведения из-за багов.</w:t>
        <w:br/>
        <w:br/>
        <w:t>«Ть! Диале-сан, отойдите от его пасти!!»</w:t>
        <w:br/>
        <w:t>«Рёв…?!»</w:t>
        <w:br/>
        <w:br/>
        <w:t>Грудь тигра раздулась, вытесняя рёбра, после глубокого вдоха. Явная угроза, не похожая на простой рёв. Если бы здесь был кто-то, обладающий Глазом Наблюдения Истинного Мира, он бы увидел цунами эффектов, расходящихся лучами из пасти тигра.</w:t>
        <w:br/>
        <w:br/>
        <w:t>«Гроророааааа!!!»</w:t>
        <w:br/>
        <w:br/>
        <w:t>Рёв. Вырвавшийся «звук» взрыва сотрясает атмосферу и нагревает всё на своём пути.</w:t>
        <w:br/>
        <w:t>Словно микроволновка изо рта, но эффект поистине ужасен.</w:t>
        <w:br/>
        <w:br/>
        <w:t>«Д-дерево взорвалось!?»</w:t>
        <w:br/>
        <w:t>«Вибрирует вода, как в микроволновке…? Значит, против человеческого тела это крайне эффективно… нет, не так. Именно поэтому нужно выйти вперёд.»</w:t>
        <w:br/>
        <w:t>«Ха?!»</w:t>
        <w:br/>
        <w:t>«Всё в порядке, шансы на победу есть. Диале-сан, пока я отвлекаю внимание, готовьте огневую мощь.»</w:t>
        <w:br/>
        <w:t>«Гх… Нуну, поняла! Но раз уж так смело заявила, не смей взрываться у меня на глазах!?»</w:t>
        <w:br/>
        <w:br/>
        <w:t>Добрая улыбка не видна Диале — доспех Двуликого полностью закрывает тело.</w:t>
        <w:br/>
        <w:t>Поэтому против атак, действующих непосредственно на человеческое тело, он эффективен благодаря своей форме, независимо от характеристик снаряжения.</w:t>
        <w:br/>
        <w:br/>
        <w:t>«……Микроволновка, нагревающая изнутри, не нагревает снаружи.»</w:t>
        <w:br/>
        <w:br/>
        <w:t>То есть, защита физическим барьером возможна. Псайгер-0 поднимает свой огромный, ныне чёрный меч… Меч Богов и Демонов, и встаёт прямо перед тигром.</w:t>
        <w:br/>
        <w:br/>
        <w:t>«Охота на тигра.»</w:t>
        <w:br/>
        <w:br/>
        <w:t>В законах зверей нет запрещённых приёмов. Проигравший — тот, кто подставит спину или покажет смерть. Пока противники стоят лицом к лицу, их борьба не закончится.</w:t>
        <w:br/>
        <w:t>Поэтому тигр… бродячий монстр по имени Роа Тайгант, следует правилам дикой природы и принимает вызов на силовое состязание с человеком перед ним.</w:t>
        <w:br/>
        <w:br/>
        <w:t>«Кх…!!»</w:t>
        <w:br/>
        <w:br/>
        <w:t>Навык защиты «Защитный Рывок». Хотя это навык щита, после изучения его можно активировать, используя плоскость большого меча как щит. Атака, которую можно назвать «наступающим щитом», и огромное тело Роа Тайганта сталкиваются лоб в лоб.</w:t>
        <w:br/>
        <w:br/>
        <w:t>Равенство сил? Нет, Псайгер-0 немного оттесняют. Но она держится на пределе, выдерживает.</w:t>
        <w:br/>
        <w:br/>
        <w:t>«……Ть!!»</w:t>
        <w:br/>
        <w:br/>
        <w:t>К слову, кошачьи обладают чрезвычайно гибким телом и способны на лёгкие движения. Поэтому их кожа рассчитана на растяжение. К чему я это? К тому, что у существа размером с легковой автомобиль можно даже схватить за шкуру.</w:t>
        <w:br/>
        <w:br/>
        <w:t>«……«Высшая Сила»!!»</w:t>
        <w:br/>
        <w:br/>
        <w:t>Вместе с боевым кличем сила Псайгер-0 мгновенно возрастает. Тело Роа Тайганта, наваливавшееся сверху, отбрасывается назад, и рука, не упустившая момент, хватает тигра за горло.</w:t>
        <w:br/>
        <w:br/>
        <w:t>«Сайга-сики… Самооборона!!»</w:t>
        <w:br/>
        <w:br/>
        <w:t>Уперевшись ногами, создав прочную основу, она бросает противника, превосходящего её размерами.</w:t>
        <w:br/>
        <w:t>Боевое искусство, делающее упор на надёжное противодействие, в отличие от имитации «Великого Шторма» (Оошикэ), где бросок выполняется мгновенно, с самой быстрой подготовкой формы.</w:t>
        <w:br/>
        <w:br/>
        <w:t>Глядя на рыцаря в доспехах, бросающего тигра через плечо, Диале, стоявшая чуть поодаль и готовившая магию, пробормотала:</w:t>
        <w:br/>
        <w:br/>
        <w:t>«Монстр, что ли?»</w:t>
        <w:br/>
        <w:br/>
        <w:t>***</w:t>
        <w:br/>
        <w:br/>
        <w:t>Семнадцатилетняя девушка, от красоты которой вянут цветы.</w:t>
        <w:br/>
        <w:t>Скоро, похоже, начнёт использовать маваси-укэ или санган.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