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420</w:t>
        <w:br/>
        <w:br/>
        <w:br/>
        <w:br/>
        <w:t>Сайд-дайджест: Бедствие грядёт, люди действуют</w:t>
        <w:br/>
        <w:t>Старый замок Сена, ты, блин, серьёзно… Вот же ты… Прошу прощения за задержку с обновлением, я тут немного отдохнул в проклятой деревне на дерьмовом курорте.</w:t>
        <w:br/>
        <w:t>◇</w:t>
        <w:br/>
        <w:br/>
        <w:t>— Эй, фермер, пришёл заказ на производство!</w:t>
        <w:br/>
        <w:br/>
        <w:t>— Нет-нет, не фермер, а Супер-Фермер? Это супер-важно.</w:t>
        <w:br/>
        <w:br/>
        <w:t>— А конкретнее?</w:t>
        <w:br/>
        <w:br/>
        <w:t>— Круто звучит, да?</w:t>
        <w:br/>
        <w:br/>
        <w:t>«Неужели в этом дело?..» — Информатор Зенис Гевара вздохнул и, оглядев окрестности, злорадно ухмыльнулся.</w:t>
        <w:br/>
        <w:br/>
        <w:t>— Ну, как бы это сказать… Невероятное чувство — обладать эксклюзивной информацией и иметь возможность её распространять.</w:t>
        <w:br/>
        <w:br/>
        <w:t>— Зени-тян, ты такое любишь, да? Хотя вся черновая работа на мне.</w:t>
        <w:br/>
        <w:br/>
        <w:t>— А-а, ну, это как бизнес-консультант или что-то в этом роде.</w:t>
        <w:br/>
        <w:br/>
        <w:t>— Раз уж эксклюзив, давай заломим цену, а?</w:t>
        <w:br/>
        <w:br/>
        <w:t>В ответ на злорадную ухмылку Зениса Гевары так же ухмыльнулся и Супер-Фермер. В некотором смысле, прирождённый производственник, выбравший основной профессией «Фермера» — крайне редкую среди всех игроков.</w:t>
        <w:br/>
        <w:t>Супер-Фермер, блуждавший по Лесному Морю в поисках новых возможностей для земледелия и наткнувшийся на неизвестный предмет. Зенис Гевара, обративший внимание на эту тему, затерявшуюся в потоке обсуждений на форуме, тайно связался с Супер-Фермером… и его предположение оказалось верным.</w:t>
        <w:br/>
        <w:br/>
        <w:t>Растительные монстры… нет, скорее монстрообразные растения (・・・・・・・・) под названием «Человекодрагоры». Двое присутствующих здесь и не подозревали, но эта система была похожа на ту, что использовалась Куклами-Завоевательницами, с которыми заключил контракт после долгих мытарств один игрок.</w:t>
        <w:br/>
        <w:t>Поэтому Зенис Гевара замыслил тайно монополизировать эту информацию и привлёк Супер-Фермера в качестве соучастника.</w:t>
        <w:br/>
        <w:br/>
        <w:t>— Вообще-то, если цель — деньги, то объявлять нужно сейчас, да? Рождественские товары продаются, потому что их анонсируют перед Рождеством. Если выпустить после Рождества, останутся только клиенты без денег, так ведь?</w:t>
        <w:br/>
        <w:br/>
        <w:t>— Что ты такое говоришь? По первоначальному плану мы должны были устроить демонстрацию против какого-нибудь цветного дракона, но раз они все разом сюда явились, ничего не поделаешь.</w:t>
        <w:br/>
        <w:br/>
        <w:t>— Йе-е-е…</w:t>
        <w:br/>
        <w:br/>
        <w:t>— О, спасибо, Мэнди.</w:t>
        <w:br/>
        <w:br/>
        <w:t>— Вот, свежевыжатый сок калверинской дыни, собранной сегодня утром (・・・).</w:t>
        <w:br/>
        <w:br/>
        <w:t>Человекодрагора силового типа, указывающая на себя большими пальцами обеих рук, словно говоря «это я сделал», была уже привычным зрелищем. Зенис Гевара покатал на языке оранжевый сок, отличающийся от цитрусового, налитый в деревянную чашку.</w:t>
        <w:br/>
        <w:br/>
        <w:t>— Да здравствует Изысканный Вкус, вот что я скажу.</w:t>
        <w:br/>
        <w:br/>
        <w:t>— Возможность самому есть высококачественные продукты — это прелесть производственной профессии… О-о, хорошо-хорошо, время кушать!</w:t>
        <w:br/>
        <w:br/>
        <w:t>Зенис Гевара проводил взглядом Супер-Фермера, который шёл к шелестящим саженцам, разговаривая с ними, как с младенцами.</w:t>
        <w:br/>
        <w:br/>
        <w:t>Он смотрел на огромное количество Человекодрагор, вошедших в финальную стадию подготовки к грядущей решающей битве. И произнёс одно слово:</w:t>
        <w:br/>
        <w:br/>
        <w:t>— …Похоже на фабрику зла.</w:t>
        <w:br/>
        <w:br/>
        <w:t>— Только сейчас заметил?</w:t>
        <w:br/>
        <w:br/>
        <w:t>◇◇</w:t>
        <w:br/>
        <w:br/>
        <w:t>— Двуклинковая! Дирнадия из Непревзойдённых Парных Клинков (Мора Бегальта)! Всё-таки этого проклятого не найти нигде в пещерах!!</w:t>
        <w:br/>
        <w:br/>
        <w:t>— Этот Брибриняннян, испугался нашей мощи и сбежал!!</w:t>
        <w:br/>
        <w:br/>
        <w:t>Глядя на двух воинов, шумно явившихся с докладом, сотрясая землю, женщина вздохнула, поглаживая два меча, висящие у неё за поясом.</w:t>
        <w:br/>
        <w:br/>
        <w:t>— Белый Дракон Брайрейниэго периодически должен охотиться на мелких драконов, иначе он сожрёт всё вокруг. Именно поэтому мы сражались вместе с оружием…</w:t>
        <w:br/>
        <w:br/>
        <w:t>Однако Белый Дракон Брайрейниэго исчез… а маленькая гостья (・・・・・・) предвидела драконье бедствие на востоке.</w:t>
        <w:br/>
        <w:br/>
        <w:t>— Посему, место драконьего бедствия — наша земля. Те, кто не согласен, поднимите мечи. Мои парные клинки станут вашим противником.</w:t>
        <w:br/>
        <w:br/>
        <w:t>Таков был их обычай. Если кто-то оспаривал решение вождя, то говорить следовало не словами, а оружием. Возражений не последовало, лишь множество глаз, горящих боевым духом, отражали женщину.</w:t>
        <w:br/>
        <w:br/>
        <w:t>— Тогда вставайте, воины! Сородичи, несущие великую силу! Передайте неведомым друзьям!! Мы, племя Гигантов… нет, Непревзойдённые Парные Клинки (Мора Бегальта), идём на восток, чтобы сразить бурю драконьего бедствия!!</w:t>
        <w:br/>
        <w:br/>
        <w:t>Множество гигантских тел, далёких от обычных людей, издали мощный боевой клич, от которого задрожал воздух.</w:t>
        <w:br/>
        <w:br/>
        <w:t>В этот самый момент сработал флаг квеста на переселение гигантов… и поскольку никто его не принял, он начал выполняться автоматически.</w:t>
        <w:br/>
        <w:br/>
        <w:t>◇◇◇</w:t>
        <w:br/>
        <w:br/>
        <w:t>— Дедушка! Небо страшное…</w:t>
        <w:br/>
        <w:br/>
        <w:t>— Ох, хорошо-хорошо… Но это нельзя игнорировать…</w:t>
        <w:br/>
        <w:br/>
        <w:t>Маленький птенец прижался к слепой сове. Сова подняла незрячие глаза к небу и ощутила это не зрением.</w:t>
        <w:br/>
        <w:t>Сколько времени прошло с тех пор, как великое небо было отнято драконами? Пока существует опасность быть уничтоженными целой стаей за «дерзость», если их заметят драконы, они не могут летать беззаботно.</w:t>
        <w:br/>
        <w:t>Хоть они и научились ловко уворачиваться от деревьев, в небе деревьев нет.</w:t>
        <w:br/>
        <w:br/>
        <w:t>— Му-у…</w:t>
        <w:br/>
        <w:br/>
        <w:t>Он вспомнил слова бескрылых посетителей, слова странствующих волков.</w:t>
        <w:br/>
        <w:t>Время прятаться прошло. Бескрылые, явившиеся из-за моря, собираются сразиться со всеми драконами.</w:t>
        <w:br/>
        <w:t>Совы не любят сражений, но симпатии и антипатии не обладают силой изменить факты. Значит, пришёл день, когда нужно преодолеть (・・) страх, что его слова могут обрушить молодые крылья на землю. Сова вздохнула с решимостью.</w:t>
        <w:br/>
        <w:br/>
        <w:t>— …Птенчик, позови-ка мне Отчаянного (кулачного бойца-петуха)?</w:t>
        <w:br/>
        <w:br/>
        <w:t>— Д-да!!</w:t>
        <w:br/>
        <w:br/>
        <w:t>———Даже если нам дарованы нелетающие крылья, это не значит, что наш дух сломлен.</w:t>
        <w:br/>
        <w:br/>
        <w:t>Привязанные к земле грузом страха, они всё же могли летать. Но среди них изредка рождались проклятые дети, которые с рождения были неспособны летать в принципе.</w:t>
        <w:br/>
        <w:t>Многие из них, озлобившись, сворачивали с пути, но сова вспомнила юношу, чья твёрдая воля обитала в его крыльях (кулаках).</w:t>
        <w:br/>
        <w:t>Он верил, что именно они, собравшие большую группу нелетающих проклятых детей, достойны решать судьбу Народа Птиц (Бардиан).</w:t>
        <w:br/>
        <w:br/>
        <w:t>◇◇◇◇</w:t>
        <w:br/>
        <w:br/>
        <w:t>Они жаждут битвы.</w:t>
        <w:br/>
        <w:br/>
        <w:t>Ради славы? ——— Нет.</w:t>
        <w:br/>
        <w:br/>
        <w:t>Чтобы показать свою силу? ——— Нет.</w:t>
        <w:br/>
        <w:br/>
        <w:t>Тогда ради чего?</w:t>
        <w:br/>
        <w:br/>
        <w:t>Это «судьба», потому что они родились такими (・・).</w:t>
        <w:br/>
        <w:br/>
        <w:t>— Итак, что будем делать?</w:t>
        <w:br/>
        <w:br/>
        <w:t>— А что тут делать? Что нам даст победа над драконами? Наши клыки заточены не для этого.</w:t>
        <w:br/>
        <w:br/>
        <w:t>Услышав слова своего вождя, отвергшего драконье бедствие как нечто несущественное (・・・・), тот, кто задал вопрос, попытался что-то сказать… но прижал уши и замолчал.</w:t>
        <w:br/>
        <w:br/>
        <w:t>— …В чём дело? Если есть что сказать, говори.</w:t>
        <w:br/>
        <w:br/>
        <w:t>— Н-нет… ничего. Но всё же, не стоит ли сообщить им?</w:t>
        <w:br/>
        <w:br/>
        <w:t>Народ Зверей (Бистмены) в настоящее время разделён на три… строго говоря, четыре враждующие фракции.</w:t>
        <w:br/>
        <w:br/>
        <w:t>«Львиное Сердце» (Сисисин-сю), возглавляемое львиным зверолюдом Лераалом, провозгласившее «процветание через силу» и пользующееся поддержкой сильных воинов.</w:t>
        <w:br/>
        <w:br/>
        <w:t>«Общество Лисьего Огня» (Коби-но-кай), возглавляемое лисьим зверолюдом Нонэ, провозгласившее «процветание через знание» и плетущее различные интриги.</w:t>
        <w:br/>
        <w:br/>
        <w:t>«Армия Изобильного Слона» (Хосё-гун), возглавляемая слоновьим зверолюдом Даддадом, провозгласившая «процветание через богатство» и использующая монопольную поставку продовольствия как рычаг давления.</w:t>
        <w:br/>
        <w:br/>
        <w:t>— Какая разница, что делают те, кто родился зверолюдом, но отбросил смысл своего существования ради ничтожной борьбы за власть… Но нельзя же допустить, чтобы ростки наших будущих сородичей были уничтожены, верно?</w:t>
        <w:br/>
        <w:br/>
        <w:t>И, наконец, «Отряд Боевых Волков» (Сэнро-тай), состоящий только из собачьих и волчьих зверолюдов, возглавляемый волчьим зверолюдом Воаром, который жаждет битвы с «Королём Зверей», почитаемым ими со страхом и благоговением.</w:t>
        <w:br/>
        <w:br/>
        <w:t>Воар, одновременно капитан и «вождь (лидер)», вздохнул с искренней неохотой, выбрал из отряда трёх собачьих зверолюдов и, поручив каждому послание, отправил их в путь.</w:t>
        <w:br/>
        <w:br/>
        <w:t>— Наша цель — Король Зверей… великий Лукаорн, и только он. Мы не можем останавливаться из-за таких мелочей, как драконы.</w:t>
        <w:br/>
        <w:br/>
        <w:t>Лукаорн, сильнейший из семи видов, «волк», для Отряда Боевых Волков был одновременно символом вершины, которую нужно покорить… и объектом поклонения, чей образ они вышили на своём знамени.</w:t>
        <w:br/>
        <w:t>Путь волков, которые спустя многие поколения могут лишь следовать за его наследием, круто изменится немного позже…</w:t>
        <w:br/>
        <w:br/>
        <w:t>◇◇◇◇◇</w:t>
        <w:br/>
        <w:br/>
        <w:t>Источник конфликта не всегда имеет благородные корни. Иногда достаточно вмешательства одной девушки, чтобы положить конец многолетней вражде.</w:t>
        <w:br/>
        <w:br/>
        <w:t>Свобода — это не обстоятельства, а собственная воля и основанные на ней действия. Придя к такому выводу, люди с драконьими чертами решили помочь чёрному дракону и девушке по своей воле.</w:t>
        <w:br/>
        <w:br/>
        <w:t>『Фу-н, удостоились чести получить частицу моей сущности, а такие медлительные.』</w:t>
        <w:br/>
        <w:br/>
        <w:t>— Все поначалу слабые! А потом становятся сильнее! А Ноарлинд-сан изначально сильный, значит, станет ещё сильнее?!</w:t>
        <w:br/>
        <w:br/>
        <w:t>『Ку-ку-ку… Как лесть — зачёт. Хорошо, я прощаю твою ничтожную лесть.』</w:t>
        <w:br/>
        <w:br/>
        <w:t>— Пылинки, собравшись, образуют гору, Ноарлинд-сан!</w:t>
        <w:br/>
        <w:br/>
        <w:t>『………? Му, да, верно.』</w:t>
        <w:br/>
        <w:br/>
        <w:t>На мгновение величие чёрного дракона, медленно (・・) летящего по небу, пошатнулось, но он, видимо, пришёл в себя и снова окутался надменной аурой.</w:t>
        <w:br/>
        <w:br/>
        <w:t>— Мои… эм, друзья? Товарищи? Сказали мне, что придут и другие драконы, не только Зигвурм.</w:t>
        <w:br/>
        <w:br/>
        <w:t>『Старый маразматик, мелюзга, сумасшедший, а та гордячка уже труп, верно?.. Фу-н, всего лишь ничтожества, жаждущие жизни. Моя цель — только Зигвурм.』</w:t>
        <w:br/>
        <w:br/>
        <w:t>— Согласна, нужно сосредоточиться на цели. Но, но, Ноарлинд-сан, похоже, вас сильно ненавидят на передовой базе… Мы поможем!</w:t>
        <w:br/>
        <w:br/>
        <w:t>«Да!» — ответили хором чёрные драконоиды, летящие за Ноарлиндом, словно птенцы за матерью.</w:t>
        <w:br/>
        <w:t>Неспособные летать постоянно, как Ноарлинд, они периодически падали на землю, отталкивались от деревьев и скал, чтобы снова взлететь, и так следовали за медленно и низко летящим Ноарлиндом.</w:t>
        <w:br/>
        <w:br/>
        <w:t>『Ну ладно. Если вы готовы добровольно уничтожать червей, слетевшихся на меня, то я удостою вас чести лицезреть мою спину.』</w:t>
        <w:br/>
        <w:br/>
        <w:t>— Фу-фун, ведь бросать вызов нужно в наилучшем состоянии! Ноарлинд-сан, сосредоточьтесь на битве с Зигвурмом!</w:t>
        <w:br/>
        <w:br/>
        <w:t>『…Хмф.』</w:t>
        <w:br/>
        <w:br/>
        <w:t>Чёрный дракон больше ничего не сказал и посмотрел вперёд.</w:t>
        <w:br/>
        <w:t>Однако он не сбросил со спины девушку и не отогнал маленькие тени, следующие за ним.</w:t>
        <w:br/>
        <w:br/>
        <w:t>Дракон, очищенный атрибутом света и ставший цундэрэ, серьёзно?</w:t>
        <w:br/>
        <w:br/>
        <w:t>Хотелось описать многое, но чтобы быстрее продвинуть сюжет — техника дайджеста!!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