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425</w:t>
        <w:br/>
        <w:br/>
        <w:br/>
        <w:br/>
        <w:t>Дракон, о, дракон! Часть вторая</w:t>
        <w:br/>
        <w:t>— Да уж, это жесть…</w:t>
        <w:br/>
        <w:br/>
        <w:t>Артур Пенсилгон находилась не в гуще сражения… а на палубе исследовательского корабля Нового Континента, откуда открывался вид на поле боя.</w:t>
        <w:br/>
        <w:t>Для большинства игроков это был первый Уникальный Сценарий EX, к тому же сверхмасштабная рейдовая битва, так что все ринулись в гущу событий, словно на праздник.</w:t>
        <w:br/>
        <w:t>Но были и игроки, которые решили остаться на месте, ожидая прибытия «главных целей».</w:t>
        <w:br/>
        <w:t>Клан «Странствующий Волк» относился к последним. Вместе с несколькими отсутствующими и несколькими посторонними они взирали на поле боя.</w:t>
        <w:br/>
        <w:br/>
        <w:t>— Акицу Аканэ-тян — понятно. Младшая сестра Сайги — ну, тоже можно понять. А где же наша пуля шляется?</w:t>
        <w:br/>
        <w:br/>
        <w:t>— Говорил что-то про то, что подготовленное ещё не готово, и прочие отговорки…</w:t>
        <w:br/>
        <w:br/>
        <w:t>— Он что, линкор собирается притащить?..</w:t>
        <w:br/>
        <w:br/>
        <w:t>Пенсилгон и Оикаццо смотрели с палубы на хаос, устроенный двумя драконами, их взгляды были устремлены вдаль. Словно они от чего-то отворачивались…</w:t>
        <w:br/>
        <w:br/>
        <w:t>К ним двоим, точнее, к Пенсилгон, обняв её за плечо, подошла женщина и, не скрывая радости, прошептала:</w:t>
        <w:br/>
        <w:br/>
        <w:t>— С первого взгляда поняла, фу-фу-фу… Ты — та самая, что скрывает имя (Безымянная), да?</w:t>
        <w:br/>
        <w:br/>
        <w:t>— Ка-а-аццо… Зачем ты её привёл?!</w:t>
        <w:br/>
        <w:br/>
        <w:t>— Раз уж мы в одной зоне, это судьба, так что смирись, Пенси-и-илгон…</w:t>
        <w:br/>
        <w:br/>
        <w:t>Да, это была Арджент Аул. В итоге, от Королевы Демонов (Сильвии) убежать не удалось.</w:t>
        <w:br/>
        <w:t>В стороне от Руст, Молда и Кёгоку, недоумевающих, почему Пенсилгон, обычно излучающая уверенность и злобу в равных долях, выглядит такой растерянной, Арджент Аул с улыбкой хищника тихо спросила:</w:t>
        <w:br/>
        <w:br/>
        <w:t>— Итак? Где тот, что скрывает лицо (Безликий)? Тот самый «снаряд» (наёмный убийца), о котором ты говорила, — это он?</w:t>
        <w:br/>
        <w:br/>
        <w:t>— Да. Как только он появится, можешь бить его или делать что угодно.</w:t>
        <w:br/>
        <w:br/>
        <w:t>Мгновенная продажа соратника. Однако самого его здесь не было. Вся незаслуженная ненависть накапливалась в адрес Санраку.</w:t>
        <w:br/>
        <w:br/>
        <w:t>— Эй, мисс Пенсил? Мы так и будем здесь просто наблюдать?</w:t>
        <w:br/>
        <w:br/>
        <w:t>— Ну и настырная… Ладно, неважно. Наша цель — не эти второстепенные мишени.</w:t>
        <w:br/>
        <w:br/>
        <w:t>Скорее, она даже хотела, чтобы три дракона, кроме Ноарлинда, немного измотали игроков.</w:t>
        <w:br/>
        <w:t>Пенсилгон понимала, что их, в отличие от Везаэмона или Ктарнида, не одолеть малой группой. Поэтому ключевым моментом в её нынешней «интриге» было то, сколько союзников удастся привлечь к битве с Зигвурмом.</w:t>
        <w:br/>
        <w:br/>
        <w:t>— Вообще, я думала, как можно сражаться всего с одним-двумя монстрами силами всех игроков на Новом Континенте, но если смотреть сверху, то вся нелепость ситуации становится очевидной.</w:t>
        <w:br/>
        <w:br/>
        <w:t>Кёгоку, решив пока не обращать внимания на чересчур фамильярную загадочную женщину-игрока, цинично усмехнулся, глядя на массу белых копошащихся существ и зелёного гиганта, сотрясающего целый район.</w:t>
        <w:br/>
        <w:br/>
        <w:t>— Наверное, это значит, что у них достаточно сил, чтобы сражаться даже со всеми игроками…</w:t>
        <w:br/>
        <w:br/>
        <w:t>— …Несколько рейдовых механик слились воедино, и получилось нечто ужасное.</w:t>
        <w:br/>
        <w:br/>
        <w:t>Игроки, сражающиеся внизу, сейчас противостояли одновременно Броккентриду, чьи атаки почти все были неизбирательными атаками по площади, и Брайрейниэго, бесконечно порождающей мелких драконов.</w:t>
        <w:br/>
        <w:t>Похоже, цветные драконы не собирались сотрудничать, и время от времени происходили столкновения между ними…</w:t>
        <w:br/>
        <w:br/>
        <w:t>— Ну, как бы это сказать…</w:t>
        <w:br/>
        <w:br/>
        <w:t>— Раздавленные муравьи.</w:t>
        <w:br/>
        <w:br/>
        <w:t>— Рядовые враги из игры в стиле «мусоу».</w:t>
        <w:br/>
        <w:br/>
        <w:t>— Ощущение, будто промываешь рис, неудачно просыпал его, и он утекает в слив.</w:t>
        <w:br/>
        <w:br/>
        <w:t>— Пример Кёгоку-тян самый непонятный, так что штрафная игра.</w:t>
        <w:br/>
        <w:br/>
        <w:t>— Кх, те, кто не готовит сам, не поймут!..</w:t>
        <w:br/>
        <w:br/>
        <w:t>Стоит ли говорить, что муравью, попавшему в столкновение двух торнадо, сложно добиться чего-то большего, чем быть отброшенным.</w:t>
        <w:br/>
        <w:t>Хоть сама ситуация и вызывала сомнения, раз уж была реализована фаза решающей битвы, значит, должен существовать какой-то путь к победе.</w:t>
        <w:br/>
        <w:br/>
        <w:t>На самом деле, с корабля было видно, как «Чёрный Меч» и другие топовые кланы временно сформировали общий фронт и кое-как поддерживают боевую линию.</w:t>
        <w:br/>
        <w:br/>
        <w:t>— С мелкими драконами Брайрейниэго можно справиться, если постоянно бить магией, пожалуй. Но их слишком много, так что магов нельзя отвлекать от зачистки мелочи.</w:t>
        <w:br/>
        <w:br/>
        <w:t>Неизвестно, перейдёт ли сам Брайрейниэго в другую фазу при определённом остатке здоровья, но, по мнению Пенсилгон, он не проявлял признаков каких-либо действий, кроме производства мелких драконов.</w:t>
        <w:br/>
        <w:t>Значит ли это, что бойцам с физическим уроном следует атаковать Броккентрида? Тоже нет.</w:t>
        <w:br/>
        <w:br/>
        <w:t>— …Похоже, он что-то высасывает?</w:t>
        <w:br/>
        <w:br/>
        <w:t>— И земля не стала похожа на болото? А-ах, танк упал и его растоп… а.</w:t>
        <w:br/>
        <w:br/>
        <w:t>— …Земля утрамбована.</w:t>
        <w:br/>
        <w:br/>
        <w:t>Более десяти игроков, погребённых заживо, лишь эффектами смерти пробивались на поверхность. Похоже, полное погребение означало мгновенную смерть.</w:t>
        <w:br/>
        <w:t>Единственным спасением было то, что мгновенная смерть наступала только при полном погребении. Если засыпало по пояс, то просто терялась возможность двигаться.</w:t>
        <w:br/>
        <w:br/>
        <w:t>— Как-то весело наблюдать, как гибнут живые столпы, нет?</w:t>
        <w:br/>
        <w:br/>
        <w:t>— Хотелось бы, чтобы они раскрывали информацию о противнике эффективнее.</w:t>
        <w:br/>
        <w:br/>
        <w:t>— А, то есть, умирайте по порядку.</w:t>
        <w:br/>
        <w:br/>
        <w:t>В итоге, бой «Странствующего Волка» не начнётся, пока не появятся Акицу Аканэ и Ноарлинд, а также Зигвурм.</w:t>
        <w:br/>
        <w:t>Поэтому им оставалось только ждать, ловя на себе странные взгляды возрождающихся игроков.</w:t>
        <w:br/>
        <w:br/>
        <w:t>Впрочем, это касалось только тех, кто готовился к «главному событию».</w:t>
        <w:br/>
        <w:br/>
        <w:t>— Хм… Безликий тоже появится в этот момент, значит. Тогда я пойду немного развлекусь.</w:t>
        <w:br/>
        <w:br/>
        <w:t>Арджент Аул, разминая руки, взобралась на борт корабля.</w:t>
        <w:br/>
        <w:t>Прежде чем Пенсилгон успела её остановить, она спрыгнула за борт.</w:t>
        <w:br/>
        <w:br/>
        <w:t>— Вперёд!</w:t>
        <w:br/>
        <w:br/>
        <w:t>— А?</w:t>
        <w:br/>
        <w:br/>
        <w:t>Схватив Оикаццо за шкирку.</w:t>
        <w:br/>
        <w:br/>
        <w:t>— Эй, да-а-а-а-а!!?</w:t>
        <w:br/>
        <w:br/>
        <w:t>— А-а, ушли… Ну и ладно. Всё равно красный и прочие скоро прибудут… Так, всем внимание!!</w:t>
        <w:br/>
        <w:br/>
        <w:t>Пенсилгон хлопнула в ладоши и обернулась.</w:t>
        <w:br/>
        <w:br/>
        <w:t>— Всем действовать по своему усмотрению!!</w:t>
        <w:br/>
        <w:br/>
        <w:t>— Расплывчато.</w:t>
        <w:br/>
        <w:br/>
        <w:t>— Ну-у, старайтесь по возможности сохранять силы. Неизвестно, что притащат наши два ядерных заряда… В общем, когда придёт Акицу Аканэ-тян, собираемся здесь. Санраку-куна… ну, он, наверное, будет как-то выделяться, так что поймайте его, как увидите. Прошу.</w:t>
        <w:br/>
        <w:br/>
        <w:t>Впрочем, стоять здесь без дела — значит зря тратить время на игру. Одни с воинственной улыбкой, другие — словно говоря «как раз для разминки», разошлись в разные стороны. Пенсилгон, проводив их взглядом, оставшись одна на палубе, вздохнула и, хитро улыбнувшись, обратилась к оставшимся посторонним (・・・・・・・):</w:t>
        <w:br/>
        <w:br/>
        <w:t>— Ну что ж, стало скучно… Может, выпьем по одной?</w:t>
        <w:br/>
        <w:br/>
        <w:t>Четырнадцать посторонних просто стояли. Словно говоря: «Если хочешь, чтобы мы действовали, не предлагай, а просто приказывай».</w:t>
        <w:br/>
        <w:br/>
        <w:t>Броккентрид высасывает ману из земли, восстанавливая себя, усиливаясь, а также превращая землю в песчаную ловушку. Высосав ману до предела, он может насильно вернуть её, мгновенно уплотняя землю!</w:t>
        <w:br/>
        <w:br/>
        <w:t>Короче говоря, Погребение в Адском Песке.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