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437</w:t>
        <w:br/>
        <w:br/>
        <w:br/>
        <w:br/>
        <w:t>Дракон, о, дракон! Часть четырнадцатая</w:t>
        <w:br/>
        <w:t>Занят на подработке… Polaris — весело.</w:t>
        <w:br/>
        <w:t>◇</w:t>
        <w:br/>
        <w:br/>
        <w:t>По правде говоря, Оикаццо и Арджент Аул участвовали в бою с Брайрейниэго.</w:t>
        <w:br/>
        <w:t>Однако их позиция была противоположна Санраку и его группе. Если представить поле боя как круг с Брайрейниэго в центре, то Санраку и его группа находились на восточной стороне, а Оикаццо и его группа сражались на западной.</w:t>
        <w:br/>
        <w:br/>
        <w:t>— Оттуда доносится информация, которая вызывает сильное дежавю…</w:t>
        <w:br/>
        <w:br/>
        <w:t>Женщина, рубящая мелких драконов направо и налево. Броня, явно напоминающая робота в форме дракона. Кролик, прицепившийся к ней… Если информация верна, то это получается Санраку в женском обличье и Санраку в броне 【Сётаки】.</w:t>
        <w:br/>
        <w:br/>
        <w:t>— Санраку × 2… Кошмар.</w:t>
        <w:br/>
        <w:br/>
        <w:t>Оикаццо невольно застонал, представив двух размножившихся извращенцев, приближающихся к нему на высокой скорости, делая шаги. Но, решив, что разработчики ШанФро вряд ли стали бы копировать извращенца, он пришёл в себя и ударом отбросил приблизившегося гуманоидного мелкого дракона.</w:t>
        <w:br/>
        <w:br/>
        <w:t>— …Кстати, раз уж я нашёл что-то вроде уникалки в составе группы, это считается моей заслугой… наверное?</w:t>
        <w:br/>
        <w:br/>
        <w:t>Он снова посмотрел туда, где женщина-гигант с огромным мечом… кажется, «Меч Ярости Моральта», и Арджент Аул явно враждебно переругивались, и вздохнул.</w:t>
        <w:br/>
        <w:br/>
        <w:t>— То, что она не пытается подружиться, а настаивает на своём, — это, наверное, и есть признак лучшего игрока США…</w:t>
        <w:br/>
        <w:br/>
        <w:t>Но Арджент Аул и женщина-гигант, хоть и вели ожесточённую словесную перепалку, обе продолжали сражаться с яростью львиц.</w:t>
        <w:br/>
        <w:br/>
        <w:t>— Да говорю же! Сражаюсь я! Даже если оружие сломается, его дух! В этом кулаке! Унаследован!!</w:t>
        <w:br/>
        <w:br/>
        <w:t>— Глупости! Ломать собственное оружие — это безумие! Оружие существует вместе с владельцем, а ты!..</w:t>
        <w:br/>
        <w:br/>
        <w:t>По сути, для гигантов, определяющих оружие как напарника, то, что Арджент Аул только что несколько раз подряд уничтожила оружие, чтобы усилить себя, выглядело «злодеянием».</w:t>
        <w:br/>
        <w:br/>
        <w:t>Оикаццо считал, что «если не выходить за рамки общепринятых норм, то неважно, размахиваешь ты оружием или ломаешь его, в итоге всё решает ДПС», но если бы он это сказал, то стрелки наверняка перевели бы на него. Оикаццо — не танк, поэтому он выбрал позицию наблюдателя.</w:t>
        <w:br/>
        <w:br/>
        <w:t>— Эй, вы двое! Похоже, там кто-то сильно буянит! Внимание Брайрейниэго ослабло!!</w:t>
        <w:br/>
        <w:br/>
        <w:t>— Му, Фиона?.. Нет, она одна не смогла бы привлечь внимание Брайрейниэго…</w:t>
        <w:br/>
        <w:br/>
        <w:t>— О, большая леди? Если хотите быть зрителем, может, стоит продавать билеты?</w:t>
        <w:br/>
        <w:br/>
        <w:t>Женщина-гигант, поддавшаяся на провокацию, побежала за Арджент Аул. Оикаццо проводил их взглядом и вздохнул.</w:t>
        <w:br/>
        <w:t>Сильвия Гольдберг обладала дружелюбным характером айдола, любимого СМИ и фанатами, но по сути своей была воплощением боевого духа.</w:t>
        <w:br/>
        <w:t>К тем, кто был явно слабее, она относилась довольно мягко, но к равным по силе становилась беспощадной. Впрочем, Оикаццо и подумать не мог, что Сильвия так поведёт себя не с игроком, а с NPC.</w:t>
        <w:br/>
        <w:br/>
        <w:t>— …Стоять здесь без дела бессмысленно, пойду.</w:t>
        <w:br/>
        <w:br/>
        <w:t>— А-а! Нашла! Э-э, принимающий!</w:t>
        <w:br/>
        <w:br/>
        <w:t>— Погоди!</w:t>
        <w:br/>
        <w:br/>
        <w:t>Хоть его и окликнули крайне невежливо, голос был слишком высоким для Санраку и недостаточно злобным для Пенсилгон. Кто же это? Он обернулся и увидел специальную усиленную броню 【Сётаки】, которая, сшибая толпы мелких драконов, неслась к нему с огромным штурмовым копьём (лансом) наперевес…</w:t>
        <w:br/>
        <w:br/>
        <w:t>— Э-э-э-э!!?</w:t>
        <w:br/>
        <w:br/>
        <w:t>Прыгнуть в сторону?! Не успеваю, пронз———</w:t>
        <w:br/>
        <w:br/>
        <w:t>— Подтверждение: Это указанный примитивный вид следующего поколения?</w:t>
        <w:br/>
        <w:br/>
        <w:t>— Да! Относительно нормальный, но по классификации — сумасшедший!</w:t>
        <w:br/>
        <w:br/>
        <w:t>— Не может быть… Полностью заражён мемами Санраку…</w:t>
        <w:br/>
        <w:br/>
        <w:t>【Сётаки】. Оикаццо никогда её не использовал, но Санраку её хвалил. Усиленная броня (пауэрсьют), соответствующая 【Сэйрю】… Оикаццо, извлекавший информацию из памяти, вдруг заметил нечто странное.</w:t>
        <w:br/>
        <w:br/>
        <w:t>— Э? Почему она работает без реактора?</w:t>
        <w:br/>
        <w:br/>
        <w:t>Четыре вида усиленной брони, полученные после победы над Везаэмоном, использовали тактического зверя-машину, к которому был подключён реактор, как «источник питания». То есть, наоборот, без Сэйрю она не должна была работать. К тому же, реактор сейчас был у Оикаццо.</w:t>
        <w:br/>
        <w:br/>
        <w:t>Но 【Сётаки】 перед ним явно была включена. Неужели этот гад наконец-то преуспел в самостоятельном производстве реакторов?.. Оикаццо почувствовал холодок по спине, но тут же в его голове снова пронеслась мысль, возникшая ранее.</w:t>
        <w:br/>
        <w:br/>
        <w:t>Если информация, которую он услышал, была верной, то получалось, что Санраку было двое (・・・・).</w:t>
        <w:br/>
        <w:t>Он думал об этом в шутку, но если рассмотреть всерьёз причину такой информации…</w:t>
        <w:br/>
        <w:br/>
        <w:t>Может, просто был «ещё один» человек, соответствующий условиям?</w:t>
        <w:br/>
        <w:br/>
        <w:t>— — — Регистрация завершена: Согласно приказу Контрактёра (Мастера), доставить (・・) объект.</w:t>
        <w:br/>
        <w:br/>
        <w:t>— Что?</w:t>
        <w:br/>
        <w:br/>
        <w:t>И вообще, внутри — не Санраку. Даже если тот сменил пол с помощью Святого Грааля Ктарнида, тембр голоса другой.</w:t>
        <w:br/>
        <w:br/>
        <w:t>— Не волнуйтесь. Учитывая кинематику, доставка будет осуществлена самым быстрым и стабильным, чрезвычайно интеллектуальным способом.</w:t>
        <w:br/>
        <w:br/>
        <w:t>— …Нет, погоди, это же как мешок с рисом нести!</w:t>
        <w:br/>
        <w:br/>
        <w:t>— Пожалуйста, будьте осторожны, чтобы не прикусить язык.</w:t>
        <w:br/>
        <w:br/>
        <w:t>— Эй, подож… гью?!</w:t>
        <w:br/>
        <w:br/>
        <w:t>— Ке-Кейццо?!</w:t>
        <w:br/>
        <w:br/>
        <w:t>«Прекрати называть меня почти настоящим именем», — но даже этих слов Оикаццо, прикусивший язык, вымолвить не мог…</w:t>
        <w:br/>
        <w:br/>
        <w:t>◆</w:t>
        <w:br/>
        <w:br/>
        <w:t>Большинство хобби человечества можно разделить на два типа: те, что сводят что-то от 100 к 0, и те, что создают что-то от 0 до 100. То есть, потребление или накопление. В этом смысле игры в стиле «мусоу» — захватывающая категория, позволяющая одновременно удовлетворить оба желания: и потребление (уничтожение врагов), и накопление (очков).</w:t>
        <w:br/>
        <w:br/>
        <w:t>А значит, в данный момент моё удовлетворение и напряжение растут как на дрожжах.</w:t>
        <w:br/>
        <w:br/>
        <w:t>— Слишком высоко задрал нос! Упади на колени и ползи!!</w:t>
        <w:br/>
        <w:br/>
        <w:t>Мементо Мори, которым я размахивал с лёгкостью, но чей удар был тяжёлым, как и подобает его виду, срубил ноги гигантскому мелкому дракону. Упавшего добил Арадвар Ребилд, сочетающий жар и рубящий удар.</w:t>
        <w:br/>
        <w:t>Ещё один. R.I.P. и Мементо Мори даровали усиление за совершённое мной убийство, и я продолжил буйствовать…</w:t>
        <w:br/>
        <w:br/>
        <w:t>— Эй, эй, комбо прерывается! Давай ещё! Ну же!!</w:t>
        <w:br/>
        <w:br/>
        <w:t>『Проклятье-э-э…!!』</w:t>
        <w:br/>
        <w:br/>
        <w:t>Мелкие драконы муравьиной формы уже не были противниками. Гуманоидных мелких драконов хоть и не удавалось убить одним ударом, но можно было отбросить Мементо Мори. Гигантских — достаточно было вонзить Арадвар в макушку, и почти всегда это был ваншот. То ли Арадвар был особенно эффективен, то ли голова была их слабым местом… ну ладно, раз эффективно, то и неважно.</w:t>
        <w:br/>
        <w:br/>
        <w:t>— Ты силён! И Арадвар, и тот меч, должно быть, знаменитые клинки!!</w:t>
        <w:br/>
        <w:br/>
        <w:t>— Меч Риадзю Калкунар…</w:t>
        <w:br/>
        <w:br/>
        <w:t>— Меч Риадзю «Калкунар»…</w:t>
        <w:br/>
        <w:br/>
        <w:t>— Нет, настоящее имя — Мементо Мори.</w:t>
        <w:br/>
        <w:br/>
        <w:t>— Что?! Обманул?!</w:t>
        <w:br/>
        <w:br/>
        <w:t>— Все люди ошибаются, верно? Прости.</w:t>
        <w:br/>
        <w:br/>
        <w:t>— Му… Сестра говорила, что важны и смелость извиниться, и смелость принять извинения.</w:t>
        <w:br/>
        <w:br/>
        <w:t>— Верно. Мне стоило бы извиниться за то, что меня внезапно похитили, да?</w:t>
        <w:br/>
        <w:br/>
        <w:t>— Фх…</w:t>
        <w:br/>
        <w:br/>
        <w:t>— — «Интеллекта не хватает».</w:t>
        <w:br/>
        <w:br/>
        <w:t>Ах, прости, Оикаццо. Я сейчас занят борьбой с Брайрейниэго, так что даже если ты будешь корчить рожи, я не смогу отреагировать.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