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452</w:t>
        <w:br/>
        <w:br/>
        <w:br/>
        <w:br/>
        <w:t>Дракон, о дракон! Часть двадцать девятая</w:t>
        <w:br/>
        <w:t>Вдохновение прё-ё-ё-ёт!!</w:t>
        <w:br/>
        <w:t>— Да уж, наверное, из-за большого количества игроков, да? Хоть я и не из тех, кто сам представляется, но то, что я снова встречаю игроков-серверных раков, радует. Вайбаал совсем не изменился, и у тебя тоже ник тот же, верно? Хе-хе, как-то приятно.</w:t>
        <w:br/>
        <w:br/>
        <w:t>Яширобёрд… то есть Атобёрд.</w:t>
        <w:br/>
        <w:t>Знакомое имя. Первопричина того, что γ-сервер превратился в злобный сурвайвал-FPS.</w:t>
        <w:br/>
        <w:t>На φ-сервере, где заправлял Сарвайбаал, собирались одни идиоты, пытавшиеся всё решить кулаками, но на его сервере всё было наоборот — там превыше всего ставилось огнестрельное оружие, выдаваемое каждому игроку с самого начала.</w:t>
        <w:br/>
        <w:t>На нашем сервере были одни ассасины, так что к нам игроки с других серверов заглядывали скорее ради острых ощущений. Мы всем устроили то, чего они хотели.</w:t>
        <w:br/>
        <w:br/>
        <w:t>— Сейчас я в Десятичасовой Армии, а ты ведь в той самой «Волчьей Стае», да? Мы союзники. Чем бы ты сейчас ни занимался, может, скооперируемся?</w:t>
        <w:br/>
        <w:br/>
        <w:t>В Survival Gunman огнестрельное оружие, за исключением стартового пистолета, было редким.</w:t>
        <w:br/>
        <w:t>Ребята с γ-сервера собирали изредка прибивавшиеся к берегу дробовики и прочее, палили из них… И в «экспедиции» за порохом на другие сервера чаще всего отправлялись именно они.</w:t>
        <w:br/>
        <w:br/>
        <w:t>Среди них Атобёрд выделялся. Только он мог стрелять из мушкета сквозь густые джунгли. Ах да, точно, нас с ним кое-что связывает. Он мне однажды выбил глаз, а я ему перерезал горло.</w:t>
        <w:br/>
        <w:br/>
        <w:t>— Поддержка — это хорошо, но… ты уверен? Судя по виду, твой основной — «лук»?</w:t>
        <w:br/>
        <w:t>— Скажу тебе, на γ-сервере использовать лук как экстренное средство, когда кончились патроны, было обычным делом.</w:t>
        <w:br/>
        <w:br/>
        <w:t>Атобёрд, он же Яширобёрд, и в Серверном Раке, и здесь имел аватар худощавого юноши, но я прекрасно знал, что его боевой стиль — универсальный, для ближней, средней и дальней дистанции.</w:t>
        <w:br/>
        <w:t>И сейчас, добровольно отказавшись от позиционного преимущества на корабле, он точно отстреливал мелких драконов на расстоянии, а тех, кто подбирался близко, отбивал пинками, не подпуская врагов.</w:t>
        <w:br/>
        <w:br/>
        <w:t>— Она, случайно, не Святая Дева… ах, Госпожа Святая Дева? То, что такая особа путешествует всего с двумя сопровождающими, да ещё и не из личной гвардии, уже говорит о том, что что-то происходит. Я помогу.</w:t>
        <w:br/>
        <w:t>— Ясно, ну, раз уж мы здесь встретились, это судьба. Кидаю заявку.</w:t>
        <w:br/>
        <w:t>— Заодно и запрос в друзья отправлю.</w:t>
        <w:br/>
        <w:br/>
        <w:t>Мы обменялись заявками и приняли их. Теперь квест «Меч Святой Девы» доступен и Яширобёрду… наверное?</w:t>
        <w:br/>
        <w:br/>
        <w:t>— Госпожа Святая Дева, этот человек хоть и посторонний, но мой старый друг. Можно ли добавить его к сопровождающим?</w:t>
        <w:br/>
        <w:t>— Да, конечно.</w:t>
        <w:br/>
        <w:br/>
        <w:t>Широкая душа — это прекрасно. Забрав Брюбас, временный отряд охраны Святой Девы, пополнившийся ещё одним человеком, двинулся к полю битвы, где сталкивались чёрный и золотой.</w:t>
        <w:br/>
        <w:br/>
        <w:t>— То, что можно убрать такой огромный корабль, тоже интересно, но лично меня очень интересует «ТО», что было установлено на корабле… Если будет возможность, дай пострелять.</w:t>
        <w:br/>
        <w:t>— Возможно, эта возможность представится скоро.</w:t>
        <w:br/>
        <w:t>— Прекрасно. Нет, важнее другое! Глядя на вон тот силовой доспех… случайно, нет ли у тебя?..</w:t>
        <w:br/>
        <w:t>— Хе-хе-хе… Сайна, покажи ему Стрельца.</w:t>
        <w:br/>
        <w:t>— Вас понял (Ну ладно): Разворачиваю.</w:t>
        <w:br/>
        <w:t>— Ооо…! Превосходно, потрясающе…! Я знал, что он существует, но это… это возбуждает…!!</w:t>
        <w:br/>
        <w:br/>
        <w:t>Понимаю, Сайна, мягко говоря, это противно. Но он — заядлый «любитель оружия». Любит и смотреть, и стрелять… да.</w:t>
        <w:br/>
        <w:t>Он уставился на длинноствольное ружьё (Стрельца) так, будто вот-вот оближет его и прижмётся щекой. Даже Сайна отступила на шаг, но для него ситуация «оружие существует, но его нельзя достать» была, видимо, большим стрессом.</w:t>
        <w:br/>
        <w:br/>
        <w:t>— Всё-таки связано с эпохой богов, да? Даже если передать точный чертёж кузнецу, он твердит: «Такое не сделать». Я так и думал, что есть какая-то системная блокировка. Кажется, среди скрытых кузнечных профессий есть «Древний Мастер»? Может, с этим связано? Ну, знаешь, иногда находят оружие эпохи богов, как окаменелости? Я бесконечно собираю те, что по форме похожи на дробовики, но… их можно починить?</w:t>
        <w:br/>
        <w:t>— А ты становишься болтливым, когда речь заходит о Серверном Раке и оружии.</w:t>
        <w:br/>
        <w:t>— Ха-ха-ха, это игра, которой я посвятил юность, и дело всей жизни!</w:t>
        <w:br/>
        <w:br/>
        <w:t>Сарвайбаал тоже был тот ещё тип, но и этот… Ну, не скажу, что мне неприятно встретить старого друга.</w:t>
        <w:br/>
        <w:br/>
        <w:t>— Кстати, куда ты её ведёшь?</w:t>
        <w:br/>
        <w:t>— Туда.</w:t>
        <w:br/>
        <w:t>— Серьёзно?.. Ах, прежде чем мы пойдём, можно кое-что спросить?</w:t>
        <w:br/>
        <w:t>— Валяй.</w:t>
        <w:br/>
        <w:t>— …Сзади какой-то рыцарь несётся с невероятной скоростью.</w:t>
        <w:br/>
        <w:br/>
        <w:t>…………… Если меня поймают, меня убьют?</w:t>
        <w:br/>
        <w:br/>
        <w:t>— С-САЙНА! Подхвати Святую Деву! Бежим!!</w:t>
        <w:br/>
        <w:br/>
        <w:t>Ай! Скорость приближения увеличилась!? Неужели, она увидела, как я несу Святую Деву на руках… Дерьмо! Флаг слишком уж похож на мину! Она что, босс какой-то!?</w:t>
        <w:br/>
        <w:br/>
        <w:t>— СВЯТА… Я ДЕВА-А-А!? СЕРЬЁЗНО ПРОШУ ОБЪЯСНИТЬСЯ!!?</w:t>
        <w:br/>
        <w:t>— У-фу-фу-фу, как-то волнительно.</w:t>
        <w:br/>
        <w:t>— А, без разрешения!? Санраку, ты крут… Ты же понимаешь, что даже если бы ты нарисовал граффити на обратной чешуе дракона, такого бы не было.</w:t>
        <w:br/>
        <w:t>— Обратная чешуя сама сбежала из дома, что поделать!!</w:t>
        <w:br/>
        <w:br/>
        <w:t>Почему она такая быстрая!? Эй, прекрати, можно мне использовать Предельную Скорость!?</w:t>
        <w:br/>
        <w:br/>
        <w:t>……</w:t>
        <w:br/>
        <w:t>…</w:t>
        <w:br/>
        <w:br/>
        <w:t>…</w:t>
        <w:br/>
        <w:t>……</w:t>
        <w:br/>
        <w:br/>
        <w:t>— Тогда казним.</w:t>
        <w:br/>
        <w:t>— Адвокат (Святая Дева)!!</w:t>
        <w:br/>
        <w:br/>
        <w:t>Меня прижали лицом к земле, так что я не вижу, как меня будут убивать! Голову? Целятся в голову!?</w:t>
        <w:br/>
        <w:br/>
        <w:t>— Подожди, Жозетта. Я же написала в записке, верно? Это моя шалость.</w:t>
        <w:br/>
        <w:t>— Госпожа Святая Дева, это по другому делу.</w:t>
        <w:br/>
        <w:t>— Ох, тогда я ничего не могу поделать?</w:t>
        <w:br/>
        <w:t>— Нет, погоди! Наверняка что-то вроде «мужчина находился в радиусе двух метров от Святой Девы, поэтому смертная казнь»!</w:t>
        <w:br/>
        <w:t>— В радиусе десяти метров.</w:t>
        <w:br/>
        <w:t>— Смертельная зона слишком большая!!</w:t>
        <w:br/>
        <w:t>— Эй, тогда я тоже подлежу казни? Плохо дело, амнистии не будет?</w:t>
        <w:br/>
        <w:br/>
        <w:t>Не хочу, не хочу умирать! Не хочу умирать!!</w:t>
        <w:br/>
        <w:br/>
        <w:t>— …Шутка. Я не буду вешать на себя такой идиотский штраф красного имени перед Госпожой Святой Девой.</w:t>
        <w:br/>
        <w:t>— То есть, если бы не Госпожа Святая Дева… то была бы казнь без остановки?</w:t>
        <w:br/>
        <w:t>— Зависит от ситуации.</w:t>
        <w:br/>
        <w:t>— Зависит от ситуации, значит.</w:t>
        <w:br/>
        <w:br/>
        <w:t>Меня наконец-то отпустили, и я встал… Э? Башенный щит? Она собиралась убить меня тупым оружием?</w:t>
        <w:br/>
        <w:br/>
        <w:t>— Жозетта, а где остальные?</w:t>
        <w:br/>
        <w:t>— По-разному, кто-то ищет в других местах. То, что я вас нашла, — вероятно, случайность.</w:t>
        <w:br/>
        <w:br/>
        <w:t>Случайно меня чуть не убили? Хотелось бы высказаться, но сдержаться — вот признак мастерства.</w:t>
        <w:br/>
        <w:br/>
        <w:t>— Однако, Госпожа Святая Дева, вам не нужно было идти самой, достаточно было приказать…</w:t>
        <w:br/>
        <w:t>— Хе-хе-хе, тогда кто-то из вас наверняка остался бы рядом со мной, верно?</w:t>
        <w:br/>
        <w:t>— М-м…</w:t>
        <w:br/>
        <w:t>— К тому же……… Я хотела немного поговорить с золотым, тем самым Королём Драконов, правившим с эпохи богов.</w:t>
        <w:br/>
        <w:br/>
        <w:t>Аа, он довольно-таки разговорчивый тип. Правда, не ожидал, что он сделает мне замечание насчёт нижнего белья (панталон).</w:t>
        <w:br/>
        <w:br/>
        <w:t>— И? Что теперь?</w:t>
        <w:br/>
        <w:br/>
        <w:t>Ответ пришёл в виде отправленной мной заявки на вступление в группу. Атакующий, танк, поддержка на расстоянии… Неплохая временная группа получается.</w:t>
        <w:br/>
        <w:br/>
        <w:t>— Я докажу, что «Максимальная Защита (Держатель Защиты)» — это не просто слова.</w:t>
        <w:br/>
        <w:br/>
        <w:t>Псайгер-100, похоже, по натуре такая, а эта — ролеплеит. Учитывая, что недавно я видел ролеплеершу, чья маска (ролеплей) была слишком хрупкой, эта выглядит очень достойно…</w:t>
        <w:br/>
        <w:br/>
        <w:t>* * *</w:t>
        <w:br/>
        <w:br/>
        <w:t>Атобёрд теперь Яширобёрд, несколько человек из Десятичасовой Армии консультируются с ним по поводу смены профессии.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