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454</w:t>
        <w:br/>
        <w:br/>
        <w:br/>
        <w:br/>
        <w:t>Дракон, о дракон! Часть тридцать первая</w:t>
        <w:br/>
        <w:t>Эм, в этом году… эм, я справлюсь? (спрашиваю сам себя)</w:t>
        <w:br/>
        <w:t>◆</w:t>
        <w:br/>
        <w:br/>
        <w:t>— Кстати говоря, я тут присоседился чисто по фану, но есть ли вообще шансы победить Зигворма?</w:t>
        <w:br/>
        <w:t>— Ну да… Личные связи, так сказать… В общем, я тут посоветовался со знающим человеком.</w:t>
        <w:br/>
        <w:t>— Ого?</w:t>
        <w:br/>
        <w:br/>
        <w:t>Имя Ваша я называть не буду, но информацией поделиться надо. Хотя, по большому счёту, и без этой информации можно обойтись…</w:t>
        <w:br/>
        <w:br/>
        <w:t>— Зигворм — это искусственный дракон, созданный вокруг ядра… типа реактора, и состоящий из магии, убивающей магию? Что-то вроде того. Так что, по сути, это непобедимый тип врага.</w:t>
        <w:br/>
        <w:t>— …Если это станет известно, число желающих победить Зигворма резко сократится. Поэтому ты молчал?</w:t>
        <w:br/>
        <w:t>— Не-а, я ещё не закончил. Знающий человек сказал, что есть два способа остановить Зигворма. Первый — заставить его использовать всю магию, пока он не сможет двигаться… короче, довести до пустого бака. А второй — пронзить обратную чешую Зигворма, когда он «готов к смерти».</w:t>
        <w:br/>
        <w:t>— Готов к смерти… То есть, типа финальная форма?</w:t>
        <w:br/>
        <w:t>— Наверное. И есть только один способ заставить Зигворма войти в это состояние.</w:t>
        <w:br/>
        <w:br/>
        <w:t>И ответ был с самого начала… Ах да, с того самого момента, как Зигворм появился на этой передовой базе, он уже был развёрнут как золотая гравитационная зона.</w:t>
        <w:br/>
        <w:br/>
        <w:t>— Ролеплей. Повышать его настроение героическими действиями… вот способ пройти этот уник.</w:t>
        <w:br/>
        <w:t>— Это… как-то…</w:t>
        <w:br/>
        <w:br/>
        <w:t>Просто и сложно одновременно, но вполне возможно. И, зная это условие и оценивая текущую ситуацию, можно заметить тех, кто двигается как-то подозрительно.</w:t>
        <w:br/>
        <w:br/>
        <w:t>— Что-то случилось?</w:t>
        <w:br/>
        <w:t>— Нет-нет? Ничего особенного.</w:t>
        <w:br/>
        <w:br/>
        <w:t>Рыцари Святого Щита (фан-клуб Святой Девы) — это заядлые ролеплееры. И если те, кто не двигался с места даже во время EX-сценария, чтобы защитить Святую Деву, вмешаются в этот EX-сценарий… по крайней мере, одно только участие Жозетты, «Максимальной Защиты (Держателя Защиты)», в бою не позволит B.I.G. упасть в минус.</w:t>
        <w:br/>
        <w:t>ИИ принял решение и подействовал? Такое возможно? Да нет, очень даже возможно…</w:t>
        <w:br/>
        <w:br/>
        <w:t>Понимает ли она это или нет, но Жозетта молчит. Пока она продолжает ролеплеить, она, вероятно, не собирается отходить от Святой Девы.</w:t>
        <w:br/>
        <w:t>Святая Дева, стоя посреди поля боя со спокойной улыбкой, протянула свою тонкую руку и указала пальцем на Зигворма.</w:t>
        <w:br/>
        <w:br/>
        <w:t>— Я пришла сюда, чтобы задать вопрос Королю Драконов… но у меня появился вопрос к тому чёрному дракону. Жозетта, не могли бы вы защитить меня от Зигворма в это время?</w:t>
        <w:br/>
        <w:t>— Как прикажете.</w:t>
        <w:br/>
        <w:t>— Тогда, так и поступим. Господин Санраку, господин Яширобёрд… госпожа Сайна, вы не против?</w:t>
        <w:br/>
        <w:t>— Я и так собирался навалять ему, так что ничего не меняется.</w:t>
        <w:br/>
        <w:t>— Я хоть и присоседился по фану, но наша гильдия тоже нацелена на Зигворма… Кхм, слушаюсь, Госпожа Святая Дева.</w:t>
        <w:br/>
        <w:t>— В содержании миссии изменений нет.</w:t>
        <w:br/>
        <w:br/>
        <w:t>На вопрос важного NPC каждый дал свой ответ.</w:t>
        <w:br/>
        <w:t>Хоть это и импровизированная группа, но случайные пати в онлайн-играх — обычное дело. Пока все смотрят в одном направлении, всё получится.</w:t>
        <w:br/>
        <w:br/>
        <w:t>— Ладно, погнали в атаку.</w:t>
        <w:br/>
        <w:t>— Ах, подождите, господин Санраку.</w:t>
        <w:br/>
        <w:t>— Ми!?</w:t>
        <w:br/>
        <w:br/>
        <w:t>Зачем тормозить на таком моменте? Это же сцена, где надо с безумным воплем нестись в атаку, как берсерк? Нахрен такие дерьмовые сцены, вырезать всё.</w:t>
        <w:br/>
        <w:br/>
        <w:t>— Нет, я ещё не отблагодарила вас за то, что вы исполнили мою просьбу ранее… Хотела бы помочь вам, идущему в бой.</w:t>
        <w:br/>
        <w:t>— То есть?</w:t>
        <w:br/>
        <w:t>— Эта рана — знак, оставленный Императором Ночи вместе с сильными чувствами… Молитвы такой, как я, не смогут её превозмочь… но всё же, на короткое время я могу усмирить остаточный образ его яростных клыков.</w:t>
        <w:br/>
        <w:br/>
        <w:t>Пито! — палец Святой Девы коснулся грубой метки на моём торсе, похожей то ли на татуировку, то ли на шрам. Сзади Жозетта скривилась так, что хоть сейчас демоническую маску Хання надевай, так что, пожалуйста, пощадите, или мне уже сейчас нужно строить команду мольбы о пощаде. Святая Дева, зная это или нет, серьёзно уставилась на мою метку.</w:t>
        <w:br/>
        <w:br/>
        <w:t>— …Король Ночного Нападения, не позволяющий скрыть своё доказательство, прошу, даруй этому воину прощение носить доспехи лишь на мгновение… 【────】</w:t>
        <w:br/>
        <w:br/>
        <w:t>В тот момент я, хоть и стоял рядом, не смог разобрать, что сказала Святая Дева. Но я понял, что произошло.</w:t>
        <w:br/>
        <w:br/>
        <w:t>— Уо,</w:t>
        <w:br/>
        <w:br/>
        <w:t>От кончика пальца Святой Девы, коснувшегося меня, по моему телу пополз какой-то свет. Визуально это выглядело стрёмно, но ощущения липких щупалец не было. Когда свет погас, на месте метки Лукаорна появился загадочный узор, похожий на цветы, обвивающие цепи.</w:t>
        <w:br/>
        <w:br/>
        <w:t>— На мгновение, лишь на то время, пока не закончится это драконье бедствие, я запечатала влияние этой раны. Но одновременно мне пришлось запечатать и защиту, даруемую этой раной…</w:t>
        <w:br/>
        <w:t>— Нет-нет, это превосходно. Очень здорово, куда платить пожертвование?</w:t>
        <w:br/>
        <w:br/>
        <w:t>Кто там только что считал её непонятным сильным персонажем? Я ему вмажу. Но, к сожалению, машины времени у меня нет, так что кулак придётся опустить.</w:t>
        <w:br/>
        <w:br/>
        <w:t>Временное отключение метки? Мягко говоря, это исполнение мечты. Хоть внешний вид стал каким-то цветочным, что делает его ещё более извращённым, или, мягко говоря, похожим на одежду маньяка, но сейчас меня это совершенно не волнует.</w:t>
        <w:br/>
        <w:br/>
        <w:t>— Что это, это чувство, будто я прошёл игру, просто потому что могу надеть броню, не ломая её…!!</w:t>
        <w:br/>
        <w:br/>
        <w:t>Не знаю почему, но настроение поднялось! Похоже, мне тоже придётся достать свой парадный костюм?</w:t>
        <w:br/>
        <w:br/>
        <w:t>Бесчисленные встречи, бесчисленные поражения и победы. То, что я смог сдать огромное количество материалов скорпионов в торговую компанию «Золотые Весы», — не только моя заслуга.</w:t>
        <w:br/>
        <w:t>Скорпионы — мои кореша, но среди них есть особенно близкие… конкретно говоря, скорпионы-каннибалы, которых я валил сразу, как только видел, потому что мы оба были агрессивны. Зигворм, если он — уникальный монстр, единственное золото, то это — редкое золото, сияющее в лунном свете.</w:t>
        <w:br/>
        <w:t>Броня, сделанная с обильным использованием его материалов, которую я хранил в Инвентории, мечтая о дне, когда смогу её надеть!..</w:t>
        <w:br/>
        <w:br/>
        <w:t>— Ух ты, какая-то она вся блестящая.</w:t>
        <w:br/>
        <w:t>— Это серия «Золотой Кристальный Боевой Костюм (Эгзайл Кросс)», сделанная из материалов Золотого Кристального Скорпиона-Одиночки!</w:t>
        <w:br/>
        <w:br/>
        <w:t>По словам Билак, «почему-то» ювелир из Катцерии, на удивление легко согласившийся на заказ, использовал тайное искусство вплетения минералов в ткань, чтобы создать золотую ткань как основу. В общем, это… ну, одежда из чёрного и золотого, сделанная с обильным использованием всяких злодейских материалов.</w:t>
        <w:br/>
        <w:br/>
        <w:t>Ну а что поделать! Я сказал Билак: «По большому счёту, прочность не важна, главное, чтобы было удобно двигаться!», а она психанула и сделала просто кофту с длинными рукавами и джинсы!</w:t>
        <w:br/>
        <w:t>Нет, в ключевых местах есть что-то вроде протекторов! Но общий силуэт — это чисто «как провести выходной, когда немного похолодало»!!</w:t>
        <w:br/>
        <w:br/>
        <w:t>— Выглядит просто как одежда…</w:t>
        <w:br/>
        <w:t>— Скажу тебе, VIT у этой экипировки выше, чем у некоторых тяжёлых доспехов.</w:t>
        <w:br/>
        <w:t>— Из каких материалов сделано?</w:t>
        <w:br/>
        <w:t>— Редкие материалы Золотого Кристального Скорпиона-Одиночки и всякие редкие минералы. Если продать все использованные материалы, выйдет миллионов двести, наверное?</w:t>
        <w:br/>
        <w:t>— двести миллионов</w:t>
        <w:br/>
        <w:t>— Х-ха-а… Вот это так стоит…</w:t>
        <w:br/>
        <w:br/>
        <w:t>У меня не хватало решимости использовать её на износ, поэтому я засунул её вглубь шкафа (Инвентории)… Но раз уж можно не бояться метки, то почему бы не использовать её как парадную одежду.</w:t>
        <w:br/>
        <w:br/>
        <w:t>— Если надеть Лазурный Небесный Звёздный Плащ, то вроде как… похоже на воина?</w:t>
        <w:br/>
        <w:t>— …Если постараться, то можно увидеть?</w:t>
        <w:br/>
        <w:t>— Ну, лицо у тебя такое (!!), так что на обычного человека ты не похож.</w:t>
        <w:br/>
        <w:t>— Ла-а-адно, тогда снова в атаку!!</w:t>
        <w:br/>
        <w:br/>
        <w:t>Гупо-он! — железная маска, имитирующая восемь глаз, сверкнула, и я ринулся в бой, как подобает приличному самураю.</w:t>
        <w:br/>
        <w:br/>
        <w:t>……Я просто сменил амплуа с эксгибициониста на подозрительного типа?</w:t>
        <w:br/>
        <w:br/>
        <w:t>* * *</w:t>
        <w:br/>
        <w:br/>
        <w:t>Святая Дева сделала это как бы невзначай, но что именно — станет ясно в следующей главе.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