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546</w:t>
        <w:br/>
        <w:br/>
        <w:br/>
        <w:br/>
        <w:t>Пролог: Космический ★ Партизан</w:t>
        <w:br/>
        <w:br/>
        <w:t>Текст побочной истории эффектно улетел, так что я в ярости возобновляю основную историю.</w:t>
        <w:br/>
        <w:t>Задание на сдачу? Забей!!</w:t>
        <w:br/>
        <w:br/>
        <w:t>…шутка, буду потихоньку добавлять.</w:t>
        <w:br/>
        <w:t>Хотя, по-хорошему, это дело для Инвентории.</w:t>
        <w:br/>
        <w:t>Лучи лазеров рикошетят от стен с отражающим покрытием. Беспорядочная зона рикошета, возможная только потому, что собственные потери сведены к бездушным машинам. Что станет с человеком, если он сунется сюда со своими несовершенными по сравнению с машинами органами чувств?</w:t>
        <w:br/>
        <w:br/>
        <w:t>«Ай, блядь!?»</w:t>
        <w:br/>
        <w:br/>
        <w:t>«Фокс ранен!! Медика! Меди-и-ика!!»</w:t>
        <w:br/>
        <w:br/>
        <w:t>«Идиот! Нет тут никаких медиков! Мы все тут — пати из одних партизан!!»</w:t>
        <w:br/>
        <w:br/>
        <w:t>Мужчина в странном шлеме и специальном боевом костюме, получивший шальной пулей из непредсказуемого рикошетящего заградогня («Гибкий Лазер»), скорчился, схватившись за плечо. Другой тут же бросился прикрывать, но и без того невыгодное соотношение сил ещё больше склонилось в одну сторону.</w:t>
        <w:br/>
        <w:br/>
        <w:t>«А-а-а! Подкрепление из охранных ботов, обвешанных «Пакетом Резни» (платный предмет)! Безумцы слишком страшные!!»</w:t>
        <w:br/>
        <w:br/>
        <w:t>«Кх… Я буду приманкой…! Вы прячьтесь…!!»</w:t>
        <w:br/>
        <w:br/>
        <w:t>«Не говори глупостей, Фокс! Если мы потеряем бойца на таком раннем этапе, то нам всё равно пиздец!!»</w:t>
        <w:br/>
        <w:br/>
        <w:t>Приближающиеся металлические солдаты, движимые кровью из масла, со временем лишь увеличивались в числе. Против них — всего пять человек из отряда проникновения. Это всё, что осталось от штурмовой группы из тридцати человек, которая была почти полностью уничтожена ещё до проникновения.</w:t>
        <w:br/>
        <w:t>Может, это была безрассудная затея? Хотя им было нечего терять, всё же не хотелось умирать напрасно.</w:t>
        <w:br/>
        <w:br/>
        <w:t>«Что делать?! Вульф!! Формально «голова» — это ты!!»</w:t>
        <w:br/>
        <w:br/>
        <w:t>«Это же была просто жеребьёвка! Ты думаешь, у жалкого капитана, болтавшегося в космосе в одиночку, есть командирские навыки?!»</w:t>
        <w:br/>
        <w:br/>
        <w:t>«Невозможно, невозможно! Почему в космоопере циркулярная пила?! Уровень агрессии из 20-го века!!»</w:t>
        <w:br/>
        <w:br/>
        <w:t>И тут…</w:t>
        <w:br/>
        <w:br/>
        <w:t>«Эй вы! Если не хотите сдохнуть, откройте рты и прижмитесь к стене!!!»</w:t>
        <w:br/>
        <w:br/>
        <w:t>Гаджо-гон! Металлический лязг привода раздался по полу тяжёлыми шагами.</w:t>
        <w:br/>
        <w:t>Живые обернулись и увидели огромные доспехи… нет, штурмовую силовую броню, в которой стоял человек, величественно подняв гигантское оружие.</w:t>
        <w:br/>
        <w:br/>
        <w:t>«Малокалиберная корабельная гатлинг-пушка! Хорошие мальчики не используют её в помещении!!!»</w:t>
        <w:br/>
        <w:br/>
        <w:t>«Газель(・・・)!!!»</w:t>
        <w:br/>
        <w:br/>
        <w:t>«Йи-ха-а, плохие мальчики рулят! Вперёд!!»</w:t>
        <w:br/>
        <w:br/>
        <w:t>«Кстати, как только патроны кончатся, я направлю броню в самоубийственную атаку».</w:t>
        <w:br/>
        <w:br/>
        <w:t>Не дожидаясь ответа, огромная гатлинг-пушка взревела. Безумный шквал огня из сжатых заряженных частиц, выпускаемых ручной версией корабельной гатлинг-пушки, с невероятной скоростью превращал охранных ботов в металлолом. Однако, как бы ни была усилена силовая броня, это всё же был всего один человек. Не прошло и десяти секунд, как опустевшая гатлинг-пушка была отброшена, и мужчина в шлеме, стилизованном под травоядное (газель), быстро поработав с консолью (игровым окном), выпрыгнул из открывшейся спинной части, словно бабочка из кокона.</w:t>
        <w:br/>
        <w:br/>
        <w:t>«Используем шанс, созданный Газелью, до последней капли! Бегите, бегите!!»</w:t>
        <w:br/>
        <w:br/>
        <w:t>«Эй, Газель-сан, сколько это стоило………»</w:t>
        <w:br/>
        <w:br/>
        <w:t>«Текущий баланс — 12 кредитов».</w:t>
        <w:br/>
        <w:br/>
        <w:t>«Хи-и, всё состояние…»</w:t>
        <w:br/>
        <w:br/>
        <w:t>◆</w:t>
        <w:br/>
        <w:br/>
        <w:t>255 год Космической Эры.</w:t>
        <w:br/>
        <w:t>Прошло 255 лет с тех пор, как человечество покинуло родную планету и стало странствующим видом, бороздящим звёздное море. В этот день в тёмном космосе, названном «Сектор Моско Мьюл» в честь великого человека, первым составившего карту космоса… «Великий Флот А» под командованием капитана «Манаиты» (Разделочной доски) столкнулся с «Великим Флотом Двух Холмов» под командованием адмирала «Грудки G-размера» и его подчинённых.</w:t>
        <w:br/>
        <w:t>Великая битва, длившаяся целых три часа и превратившая тридцать два космических корабля обеих флотилий в обломки, закончилась временным затишьем и ничьей…</w:t>
        <w:br/>
        <w:br/>
        <w:t>Нет, настоящая битва уже началась под водой.</w:t>
        <w:br/>
        <w:br/>
        <w:t>«Фокс, как рана?»</w:t>
        <w:br/>
        <w:br/>
        <w:t>«Лёгкая, можно сэкономить на лечении».</w:t>
        <w:br/>
        <w:br/>
        <w:t>«Газель, спасибо».</w:t>
        <w:br/>
        <w:br/>
        <w:t>«Извини, но я потратил восемьдесят процентов ресурсов, чтобы протащить ту штуку, так что из оружия у меня только пистолет».</w:t>
        <w:br/>
        <w:br/>
        <w:t>«Вот это начало… Похоже, миссия будет тяжёлой».</w:t>
        <w:br/>
        <w:br/>
        <w:t>В отличие от Великого Флота Двух Холмов, который был союзом множества судовладельцев, Великий Флот А управлялся одним судовладельцем — Манаитой. Поэтому в этой битве Манаита нанял в качестве временных наёмников беспринадлежных судовладельцев из окрестных секторов.</w:t>
        <w:br/>
        <w:t>И среди них были те, кто специализировался не на флотских сражениях, а на штурме вражеских кораблей. Пятеро выживших из такого штурмового отряда — Фокс, Вульф, Пайтон, Райно, Газель… им была поручена миссия проникнуть и затаиться на кораблях Великого Флота Двух Холмов и нанести им фатальный удар до начала второго сражения через неделю.</w:t>
        <w:br/>
        <w:br/>
        <w:t>«Сначала создадим временную базу, потом будем искать точки для взлома».</w:t>
        <w:br/>
        <w:br/>
        <w:t>«Сразу спрошу, Пайтон, у нас есть шансы?»</w:t>
        <w:br/>
        <w:br/>
        <w:t>«Положись на меня, в электронной войне я ещё не проигрывала».</w:t>
        <w:br/>
        <w:br/>
        <w:t>«Это обнадёживает».</w:t>
        <w:br/>
        <w:br/>
        <w:t>Они не знали имён друг друга. Нося специальные шлемы, скрывающие личность, выданные заказчиком Манаитой, они знали только кодовые имена. Это была мера предосторожности, чтобы избежать переноса конфликтов во время выполнения задания на дальнейшие отношения… и чтобы не выдать информацию врагу.</w:t>
        <w:br/>
        <w:br/>
        <w:t>«…………Сбежать, чтобы заниматься партизанской деятельностью».</w:t>
        <w:br/>
        <w:br/>
        <w:t>«О чём ты, Газель?»</w:t>
        <w:br/>
        <w:br/>
        <w:t>«А? А-а, извини, это о реальной жизни, не обращай внимания».</w:t>
        <w:br/>
        <w:br/>
        <w:t>«Понял».</w:t>
        <w:br/>
        <w:br/>
        <w:t>Мужчина в шлеме в форме газели смотрел на потолок вражеского корабля, погружённый в свои мысли.</w:t>
        <w:br/>
        <w:br/>
        <w:t>Что я, чёрт возьми, делаю? — думал он.</w:t>
        <w:br/>
        <w:br/>
        <w:t>Ставшее традицией для этого произведения явление: «Этот роман точно «Шангри-Ла Фронтир».</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