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</w:t>
        <w:br/>
        <w:br/>
        <w:br/>
        <w:br/>
        <w:t>Вкладывая чувства в мгновение. Часть шестая.</w:t>
        <w:br/>
        <w:br/>
        <w:t>«Везухааа, уник, везухааа».</w:t>
        <w:br/>
        <w:br/>
        <w:t>«Ты только об этом и говоришь».</w:t>
        <w:br/>
        <w:br/>
        <w:t>Представив Эмуль и объяснив, что она связана с уникальным квестом, я слушал Оикацо, который до самого прибытия в Железные Руины Эпохи Богов повторял одно и то же.</w:t>
        <w:br/>
        <w:t>Эмуль же прилипла к моей голове, экономя силы на ходьбу. Не превратится ли мой класс из Наёмника в Кролико-Вешалку?</w:t>
        <w:br/>
        <w:br/>
        <w:t>«Везухааа, уник, везухааа. Я тоже хочу потискать кролика».</w:t>
        <w:br/>
        <w:br/>
        <w:t>«Ты не забыл, что мы сейчас идём качаться ради уника?»</w:t>
        <w:br/>
        <w:br/>
        <w:t>«Найти самому и присоединиться к чужому — это разные вещи… О, вон то, наверное?»</w:t>
        <w:br/>
        <w:br/>
        <w:t>Пока мы спорили о «разнице между собственными действиями и помощью», Оикацо указал куда-то. Посмотрев туда, я увидел «дверь», которая, хоть и выветрилась и обветшала, своим видом совершенно отличалась от всего, что я видел в предыдущих зонах и цивилизациях — она явно отдавала научной фантастикой.</w:t>
        <w:br/>
        <w:t>На мгновение мелькнула мысль: «А что будет, если не входить в дверь, а идти дальше?». Я посмотрел вдаль по дороге, но, похоже, разработчики это предусмотрели: огромная трещина в земле делала невозможным пройти дальше, игнорируя Железные Руины Эпохи Богов.</w:t>
        <w:br/>
        <w:t>Что это за трещина? Не похожа на каньон или что-то, образовавшееся за долгие годы… Но и просто трещина в земле из-за землетрясения — как-то не то.</w:t>
        <w:br/>
        <w:br/>
        <w:t>«Пошли быстрее».</w:t>
        <w:br/>
        <w:br/>
        <w:t>«А? А-а…»</w:t>
        <w:br/>
        <w:br/>
        <w:t>«Оригинально открывается. Это автоматическая дверь?»</w:t>
        <w:br/>
        <w:br/>
        <w:t>«Если можно назвать „открыванием“ то, как она искорёжена и вывернута. Ладно, войдя внутрь, нужно сначала спуститься на второй подземный этаж? Так было сказано».</w:t>
        <w:br/>
        <w:br/>
        <w:t>«Тогда пошли».</w:t>
        <w:br/>
        <w:br/>
        <w:t>Я, Эмуль и Оикацо прошли сквозь дверь, давно забросившую свою функцию из-за течения времени, и ступили в Железные Руины Эпохи Богов.</w:t>
        <w:br/>
        <w:br/>
        <w:t>***</w:t>
        <w:br/>
        <w:br/>
        <w:t>«Ух ты, круто! Как будто в другую игру попал».</w:t>
        <w:br/>
        <w:br/>
        <w:t>«Чёрная плита гу-у-ух! — двигается, сударь!»</w:t>
        <w:br/>
        <w:br/>
        <w:t>«Где-то я уже видел похожую картину… А, точно, на уровне финального босса в „Brave Galaxy Fighter“».</w:t>
        <w:br/>
        <w:br/>
        <w:t>«Не знаю такой игры…»</w:t>
        <w:br/>
        <w:br/>
        <w:t>«Это же столп жанра SF-файтингов, признанный во всём мире».</w:t>
        <w:br/>
        <w:br/>
        <w:t>Топ-игра, значит. Откуда мне её знать, хватит уже! На самом деле, я не играю только в определённые категории игр, кроме игрошлака. И уж тем более не знаю конкретные уровни в конкретных играх определённой категории.</w:t>
        <w:br/>
        <w:br/>
        <w:t>«Однако, только что было фэнтези, и вдруг такое…»</w:t>
        <w:br/>
        <w:br/>
        <w:t>Оикацо пробормотал это, глядя на пролетевшую мимо чёрную пластину — или что это — из металла. Я согласно кивнул.</w:t>
        <w:br/>
        <w:t>Если предыдущие зоны Железных Руин Эпохи Богов были основаны на фэнтези, то эта — полностью на научном фэнтези.</w:t>
        <w:br/>
        <w:br/>
        <w:t>Пройдя через выветрившуюся дверь и спустившись по полуразрушенной лестнице, которая, вероятно, когда-то была эскалатором, мы оказались в огромном подземном комплексе, где, как и говорилось, «чёрные плиты парили в воздухе».</w:t>
        <w:br/>
        <w:t>Это был не просто металл. Металлические плиты (пластины), по которым пробегали кибернетические световые узоры, парили в воздухе, иногда приземляясь в других местах, иногда бесконечно ударяясь о стену.</w:t>
        <w:br/>
        <w:t>Этого уже было бы достаточно для игровой зоны, но создатели решили добавить ещё и элемент запустения.</w:t>
        <w:br/>
        <w:t>Место, которое изначально должно было состоять только из металла, хоть и сохранило остатки цивилизации, но сквозь трещины в потолке, образовавшиеся от времени, пробивался солнечный свет, а агрессивные растения пустили корни даже в это SF-пространство.</w:t>
        <w:br/>
        <w:br/>
        <w:t>«Мне нравятся такие заброшенные зоны».</w:t>
        <w:br/>
        <w:br/>
        <w:t>«А когда такие движущиеся объекты багуют, они забавно себя ведут».</w:t>
        <w:br/>
        <w:br/>
        <w:t>«Промой себе глаза и смой этот фильтр игрошлака».</w:t>
        <w:br/>
        <w:br/>
        <w:t>«С-Санраку-сан! Что-то сюда летит, сударь!»</w:t>
        <w:br/>
        <w:br/>
        <w:t>Ой, похоже, я слишком увлёкся久しぶりの партийной игрой. Немного потерял бдительность.</w:t>
        <w:br/>
        <w:br/>
        <w:t>«Раз зона такая, то и враги соответствующие. Охранный дрон или что-то вроде?..»</w:t>
        <w:br/>
        <w:br/>
        <w:t>Примерно на уровне моей головы к нам подлетел враг — металлический объект в форме равностороннего треугольника, непонятно как парящий в воздухе. Как бы его описать… Треугольная версия НЛО?</w:t>
        <w:br/>
        <w:br/>
        <w:t>«Что делать, Оикацо?»</w:t>
        <w:br/>
        <w:br/>
        <w:t>«А-а, для начала попробую ударить. Опыта хочется».</w:t>
        <w:br/>
        <w:br/>
        <w:t>Сказав это, Оикацо бросился вперёд с голыми руками. Треугольное НЛО, распознав в нём врага, закрутилось, как фрисби, и полетело на Оикацо.</w:t>
        <w:br/>
        <w:br/>
        <w:t>«Предсказуемые движения. Враг для тренировки контрударов, наверное?»</w:t>
        <w:br/>
        <w:br/>
        <w:t>В следующее мгновение после этих слов треугольное НЛО отлетело назад, словно ударившись о невидимую стену. Неужели это Ответный Удар? Впервые вижу, как его использует кто-то другой.</w:t>
        <w:br/>
        <w:br/>
        <w:t>«Красный!»</w:t>
        <w:br/>
        <w:br/>
        <w:t>Что это? Магия или что-то ещё?.. Кулак Оикацо окутала красная аура. И Оикацо, поднырнув под отброшенное и потерявшее равновесие в воздухе треугольное НЛО, нанёс удар кулаком снизу вверх, словно бросая вызов гравитации.</w:t>
        <w:br/>
        <w:br/>
        <w:t>«Крушащий Апперкот!»</w:t>
        <w:br/>
        <w:br/>
        <w:t>«О-о».</w:t>
        <w:br/>
        <w:br/>
        <w:t>«С-с одного удара, сударь?!»</w:t>
        <w:br/>
        <w:br/>
        <w:t>Это был явно не просто апперкот голым кулаком. Красная аура определённо давала какой-то бафф, но чтобы снести всё ХП одним ударом?</w:t>
        <w:br/>
        <w:t>Так и не поняв, что это было, я увидел, как треугольное НЛО превратилось в полигоны, а красная аура исчезла с кулака Оикацо, застывшего в позе после апперкота.</w:t>
        <w:br/>
        <w:br/>
        <w:t>«Какой у тебя класс?»</w:t>
        <w:br/>
        <w:br/>
        <w:t>«Монах (Мастер Кулачной Ки)… ну, типа монка. Класс, который не может носить оружие, но усиливает голые руки баффами и дерётся ими. А то, что сейчас было — это магия 【Кулачная Ки „Красный Удар“】, дающая бонус к СИЛ и ЖИВ».</w:t>
        <w:br/>
        <w:br/>
        <w:t>«Маг (физический) от разработчиков…»</w:t>
        <w:br/>
        <w:br/>
        <w:t>Может, мне стоило получше изучить классы перед выбором? Сражаться, окутав кулаки аурой — это довольно круто.</w:t>
        <w:br/>
        <w:t>К тому же, не зависеть от оружия и драться голыми руками — весьма привлекательно. А магия, активируемая коротким словом «красный» — идеально подходит самому Оикацо, в смысле скорости активации.</w:t>
        <w:br/>
        <w:br/>
        <w:t>«Но невозможность получать бонусы от оружия — это довольно ощутимый минус. Против очень твёрдых врагов иногда сам получаешь урон, так что класс довольно сложный».</w:t>
        <w:br/>
        <w:br/>
        <w:t>«Ясно… Кстати, как статы распределил?»</w:t>
        <w:br/>
        <w:br/>
        <w:t>«Билд лёгкого воина… но то, что обычно вкладывают в СКО, я вложил в ХП и ЖИВ. Часто получаю мелкий урон, так что решил повысить выживаемость».</w:t>
        <w:br/>
        <w:br/>
        <w:t>Вот это мышление файтера. Стиль игры Оикацо в основном строится на получении урона. Вкратце — «убей, пока не убили тебя». Мой же стиль — «если не попали, то и не страшно».</w:t>
        <w:br/>
        <w:t>Риск умереть от множества мелких ударов есть, но возможность вложить время и ресурсы, которые тратятся на навыки уклонения, в атаку — это довольно весомый плюс.</w:t>
        <w:br/>
        <w:br/>
        <w:t>«А ты, Санраку… а, можешь не говорить. Наверняка бумажная броня, упор на СИЛ и СКО».</w:t>
        <w:br/>
        <w:br/>
        <w:t>«Не угадал! Воин удачи с упором на СКО и УДЧ!»</w:t>
        <w:br/>
        <w:br/>
        <w:t>«Ворпал дух на полную, сударь!»</w:t>
        <w:br/>
        <w:br/>
        <w:t>«Э-э… Кстати, что такое Ворпал дух?»</w:t>
        <w:br/>
        <w:br/>
        <w:t>Я бы и сам хотел знать.</w:t>
        <w:br/>
        <w:t>После этого мы ещё поговорили о великолепии удачи как стата; Оикацо, возомнив себя крутым, заявил, что справится со всеми врагами до пункта назначения в одиночку, но чуть не погиб, окружённый тремя треугольными НЛО… точнее, Дронами Дельта-Юнит Т1; я его за это подкалывал, пока Оикацо не пробормотал: «Такие живучие и быстрые, прямо как тарака…», что чуть не привело к ПвП. Но в итоге мы добрались до нашего первого пункта назначения — второго подземного этажа — в полной боевой готовности, по крайней мере, по статам.</w:t>
        <w:br/>
        <w:br/>
        <w:t>«Запустение усилилось. Я-то думал, чем ниже, тем лучше сохранность».</w:t>
        <w:br/>
        <w:br/>
        <w:t>«Может, обрушение снизу? Как кастрюля с пробитым дном».</w:t>
        <w:br/>
        <w:br/>
        <w:t>«Сравнение не очень понятное, но…»</w:t>
        <w:br/>
        <w:br/>
        <w:t>Осмотревшись, я убедился, что других игроков нет. На всякий случай попросил Эмуль с её хорошим слухом проверить окрестности. Затем достал из инвентаря карту, полученную от Пенсилгон.</w:t>
        <w:br/>
        <w:br/>
        <w:t>«С этого этажа можно попасть в скрытую зону».</w:t>
        <w:br/>
        <w:br/>
        <w:t>«Скрытая зона, значит… Такое чувство, что я постоянно получаю от других то, что должен был найти сам».</w:t>
        <w:br/>
        <w:br/>
        <w:t>«В наше время многие смотрят гайды перед игрой, так что не парься».</w:t>
        <w:br/>
        <w:br/>
        <w:t>Честно говоря, я считаю, что смотреть гайды — это не так уж и плохо, если только не спойлерить сюжет.</w:t>
        <w:br/>
        <w:t>Даже в топ-играх и хороших играх можно застрять намертво. А в игрошлаке? Гайды либо бессмысленны, либо их вообще нет, либо информации в них крайне мало. Вот и всё.</w:t>
        <w:br/>
        <w:br/>
        <w:t>«Я тоже хочу сам найти уник…»</w:t>
        <w:br/>
        <w:br/>
        <w:t>«Да-да, так… сюда».</w:t>
        <w:br/>
        <w:br/>
        <w:t>Пройти слева от плиты с дыркой посередине, перепрыгнуть трещину, встать на плиту с обломанными краями, переместиться в проём между вторым и третьим подземными этажами и оттуда дальше…</w:t>
        <w:br/>
        <w:br/>
        <w:t>«Задолбало!»</w:t>
        <w:br/>
        <w:br/>
        <w:t>Да и тот, кто это нашёл — гений! С какой психикой нужно быть, чтобы это обнаружить? Или это Пенсилгон нашла?</w:t>
        <w:br/>
        <w:br/>
        <w:t>«Ух ты, в наше время даже в фулл-дайве редко встретишь такие замороченные секреты».</w:t>
        <w:br/>
        <w:br/>
        <w:t>«Наверное, где-то есть и скрытый проход, который открывается, если постучать по стене в определённом ритме…»</w:t>
        <w:br/>
        <w:br/>
        <w:t>В любом случае, нам нужно пройти по этому чертовски сложному маршруту.</w:t>
        <w:br/>
        <w:br/>
        <w:t>***</w:t>
        <w:br/>
        <w:br/>
        <w:t>«…И в конце нужно прыгнуть в эту дыру».</w:t>
        <w:br/>
        <w:br/>
        <w:t>Пройдя по маршруту, который и дорогой-то назвать сложно, согласно карте, мы оказались перед последним препятствием на пути в скрытую зону — этой огромной дырой.</w:t>
        <w:br/>
        <w:t>Поскольку мы и так под землёй, дна дыры совершенно не видно. Предложение прыгнуть туда, учитывая реалистичность фулл-дайва, вызывало лёгкий страх.</w:t>
        <w:br/>
        <w:br/>
        <w:t>«Это ведь не розыгрыш, чтобы нас по-тихому прикончить?»</w:t>
        <w:br/>
        <w:br/>
        <w:t>«Если так, то эту Карандашную бабу ждёт расплата».</w:t>
        <w:br/>
        <w:br/>
        <w:t>«Расплата! Папоч… Глава тоже говорил, что расплата — это важно, сударь!»</w:t>
        <w:br/>
        <w:br/>
        <w:t>Расплата по версии того кролика-якудза… Хочется узнать, но, может, лучше не знать? Вряд ли там будет максимальный уровень жестокости, но… да, лучше об этом не думать.</w:t>
        <w:br/>
        <w:br/>
        <w:t>«Итак…………»</w:t>
        <w:br/>
        <w:br/>
        <w:t>Честно говоря, страшно. Будь мы с Оикацо одни, я бы прыгнул сальто назад с разворотом, но раз Эмуль не респаунится, нужно быть осторожным с такими неведомыми опасностями.</w:t>
        <w:br/>
        <w:br/>
        <w:t>«Хм-м, тогда я прыгну первым. Если всё будет в порядке, то и вы с Санраку прыгнете».</w:t>
        <w:br/>
        <w:br/>
        <w:t>«…Спасибо».</w:t>
        <w:br/>
        <w:br/>
        <w:t>«Фью».</w:t>
        <w:br/>
        <w:br/>
        <w:t>Похоже, Оикацо заметил мою настороженность. Сказав это, он погладил по голове Эмуль, которая перебралась мне на плечо, и без колебаний прыгнул в огромную дыру.</w:t>
        <w:br/>
        <w:br/>
        <w:t>«Фуяа… Какая крутая женщина, сударь».</w:t>
        <w:br/>
        <w:br/>
        <w:t>«Да уж……… Стоп, он же парень».</w:t>
        <w:br/>
        <w:br/>
        <w:t>«………?»</w:t>
        <w:br/>
        <w:br/>
        <w:t>А, ну да. Из-за внешности и голоса легко ошибиться. Особенно его аватар в ШанФро — нарочито женственный.</w:t>
        <w:br/>
        <w:br/>
        <w:t>«Он хоть и с женским лицом, но парень».</w:t>
        <w:br/>
        <w:br/>
        <w:t>«Ээээээ?!»</w:t>
        <w:br/>
        <w:br/>
        <w:t>У него и в реале внешность андрогинная, поэтому в личных играх он часто использует женских персонажей или персонажей с женским лицом (…). Говорил как-то с тоской в глазах, что рос с двумя старшими сёстрами и одной младшей, так что до того, как начал играть, все его увлечения были женскими…</w:t>
        <w:br/>
        <w:t>«Т-таинство жизни, сударь…»</w:t>
        <w:br/>
        <w:br/>
        <w:t>«Да полно таких, кто только выглядит как девушка».</w:t>
        <w:br/>
        <w:br/>
        <w:t>«Это другое потрясение, сударь!»</w:t>
        <w:br/>
        <w:br/>
        <w:t>Ясно. Кстати, как узнать, умер Оикацо или нет? А, я же его в друзья не добавил. Пока мои мысли перескакивали с вопроса на не связанные вещи, из глубины дыры донёсся слабый, отражённый эхом звук.</w:t>
        <w:br/>
        <w:br/>
        <w:t>«…………рэ…………»</w:t>
        <w:br/>
        <w:br/>
        <w:t>«Похоже, это был не хитроумный план Пенсилгон по нашему убийству».</w:t>
        <w:br/>
        <w:br/>
        <w:t>Кстати, что он там говорит?</w:t>
        <w:br/>
        <w:br/>
        <w:t>«Э-э, „Быстрее иди сюда, трус“, — говорит, сударь».</w:t>
        <w:br/>
        <w:br/>
        <w:t>«Ах ты ж!.. Убью гада!»</w:t>
        <w:br/>
        <w:br/>
        <w:t>«Эй, погодите, я морально не… судааааааааааааааааааааааааааааа!!!»</w:t>
        <w:br/>
        <w:br/>
        <w:t>Без малейших колебаний, и не дожидаясь, пока Эмуль морально подготовится, я прыгнул в дыру, придерживая Эмуль рукой, чтобы она не слетела.</w:t>
        <w:br/>
        <w:br/>
        <w:t>* * *</w:t>
        <w:br/>
        <w:br/>
        <w:t>*Кацо — не то чтобы с женским лицом, скорее, как оннагата в кабуки. Обычный парень, но если переоденется в женщину, то будет выглядеть неотличимо от неё.*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