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585</w:t>
        <w:br/>
        <w:br/>
        <w:br/>
        <w:br/>
        <w:t>Кибермышцы на одной ставке</w:t>
        <w:br/>
        <w:t>Айсборн — это весело (последние слова).</w:t>
        <w:br/>
        <w:t>Линкоры Тератон-класса. Хотя они и называются линкорами, существуют и корабли, специализированные на производстве, и корабли, кастомизированные под роскошные лайнеры для повышения репутации у NPC. По сути, «Тератон-класс» в этой игре — это «сверхгигантский космический корабль, обладающий боевыми возможностями».</w:t>
        <w:br/>
        <w:t>Я тут недавно в другой игре видел сверх-сверх-сверхдредноут межзвездного перемещения размером с регион, который превосходит Тератон-класс, так что мне немного не хватает... Но нет, важнее типы линкоров Тератон-класса.</w:t>
        <w:br/>
        <w:t>Эти сверхдредноуты строятся по разным маршрутам в зависимости от «типа» Тератон-класса.</w:t>
        <w:br/>
        <w:br/>
        <w:t>Например, третий корабль Айбы-си, «Великая Стена», который функционировал как орудийная платформа при его первом залпе, относится к категории боевых. Это Тератон-класс, построенный скорее как система вооружения для той пушки «Большого Схлопывания», чем как корабль. У него мало места для NPC, нельзя размещать истребители и есть другие ограничения, но его мгновенная разрушительная мощь была продемонстрирована в первый день войны.</w:t>
        <w:br/>
        <w:br/>
        <w:t>Теперь к главному: к какому «типу» относится второй корабль Диахорн-си, «Шестиугольный Дворец», который мы сейчас штурмуем?</w:t>
        <w:br/>
        <w:t>Ответ очевиден по внешнему виду — это так называемый соединительный тип, который собирается из нескольких частей Гигатон-класса. Вместо того чтобы собирать один корабль из гигантских винтов и брони, здесь соединяются уже готовые линкоры — минимум пять, максимум тридцать — чтобы получился Тератон-класс. Шестиугольный Дворец, естественно, состоит из тридцати соединений, это самый крупный Тератон-класс этого типа.</w:t>
        <w:br/>
        <w:br/>
        <w:t>— Тератон-класс этого типа может распределять роли между всеми соединенными Гигатон-классами. Стоимость постройки выше, но можно уменьшить общее количество Тератон-классов...</w:t>
        <w:br/>
        <w:br/>
        <w:t>— То есть?</w:t>
        <w:br/>
        <w:br/>
        <w:t>— Условно назовем его «основным корпусом», но он всегда находится в центре. И в Тератон-классе нельзя закрыть врата между кораблями.</w:t>
        <w:br/>
        <w:br/>
        <w:t>— Данные карты получила. Простите, что так долго возилась с получением одной карты?</w:t>
        <w:br/>
        <w:br/>
        <w:t>— То есть...</w:t>
        <w:br/>
        <w:br/>
        <w:t>— Кратчайший путь — еще 2 блока, и мы доберемся до центра этого Шестиугольного Дворца.</w:t>
        <w:br/>
        <w:br/>
        <w:t>— Отлично! Босс-файт, становится интереснее!</w:t>
        <w:br/>
        <w:br/>
        <w:t>Конец второго дня войны. Захватив инициативу и получив мощного союзника в лице мускулистого дроида... которого мы все вместе решили назвать «Мачо-га-минэ-кун»... батлоида, мы стремительно продвигались вперед и наконец собирались поставить шах этому Шестиугольному Дворцу. Не Мачо-кэ-минэ-кун.</w:t>
        <w:br/>
        <w:t>Благодаря ему прохождение значительно упростилось. Появилась опция «проломить силой», что сократило время и усилия... ну, или увеличило... В общем, в целом стало легче, наверное.</w:t>
        <w:br/>
        <w:br/>
        <w:t>— И что? Надо его взорвать?</w:t>
        <w:br/>
        <w:br/>
        <w:t>— Нет, если бы это был бой один на один, то можно было бы и так, но на этот раз, как только мы достигнем центра, мы выполним два плана.</w:t>
        <w:br/>
        <w:br/>
        <w:t>Плана?</w:t>
        <w:br/>
        <w:t>Айба-си так естественно вклинился в разговор, хотя, вероятно, у него больше всего дел из всех нас. Он начал объяснять содержание планов таким тоном, будто ничего особенного не происходит.</w:t>
        <w:br/>
        <w:br/>
        <w:t>— Слушайте, у линкоров Тератон-класса тоже много ограничений. Например, если один игрок управляет несколькими Тератон-классами, первый корабль и последующие должны быть соединены телепортационными вратами. А если сформирован альянс из нескольких игроков, то первые корабли каждого игрока должны быть напрямую соединены с первыми кораблями других игроков.</w:t>
        <w:br/>
        <w:br/>
        <w:t>Изначально это считалось недостатком для забастовок NPC, но сейчас, глядя на ситуацию, становится ясно, что смысл совершенно иной.</w:t>
        <w:br/>
        <w:t>Существование вражеских игроков, проникающих на борт, как троянский конь, превратило элемент, помогающий шалостям NPC, в опасную механику, способную привести к гибели флота.</w:t>
        <w:br/>
        <w:br/>
        <w:t>— Администрация выпускает довольно интересные обновления... Вероятно, противник тоже усилил защиту, так что это гонка со временем.</w:t>
        <w:br/>
        <w:br/>
        <w:t>— ...Расскажи нам план, работодатель.</w:t>
        <w:br/>
        <w:br/>
        <w:t>— О джентльменском соглашении в этой войне вы уже знаете, но в нем есть одна лазейка.</w:t>
        <w:br/>
        <w:br/>
        <w:t>— Запрет агрессивных действий против вражеских кораблей и игроков... А, вот оно что.</w:t>
        <w:br/>
        <w:br/>
        <w:t>— Что такое, Газель?</w:t>
        <w:br/>
        <w:br/>
        <w:t>Погоди, это значит... э, в этой игре такое возможно?</w:t>
        <w:br/>
        <w:br/>
        <w:t>— Ключ — это ты, Пайтон-кун. За десять минут до окончания сегодняшнего периода войны я со своей стороны атакую Шестиугольный Дворец масштабным хакерским взломом с использованием трех кораблей. Мои корабли специализируются на космическом бою, но я смогу хотя бы занять все ресурсы безопасности одного соединительного Тератон-класса.</w:t>
        <w:br/>
        <w:br/>
        <w:t>— А-а... то есть, мы взломаем этот корабль снаружи и изнутри одновременно и захватим его... так?</w:t>
        <w:br/>
        <w:br/>
        <w:t>— Э, такое возможно?!</w:t>
        <w:br/>
        <w:br/>
        <w:t>Удивление Вульфа оправдано. Строго говоря, это не совсем так, но в целом размер космического корабля пропорционален силе его безопасности. Как бы ни были хороши хакерские предметы, один игрок не может взломать Тератон-класс... Тератон-класс (・・・・・), но.</w:t>
        <w:br/>
        <w:br/>
        <w:t>— Теоретически возможно. С однокорпусным Тератон-классом это не сработает, но с соединительным типом, который является совокупностью Гигатон-классов, если лишить ресурсов все соединенные Гигатон-классы, кроме основного корпуса, то Пайтон-кун будет иметь дело с ресурсами безопасности одного Гигатон-класса.</w:t>
        <w:br/>
        <w:br/>
        <w:t>— И все равно это невозможно, нет? Взломать Гигатон-класс за десять минут...</w:t>
        <w:br/>
        <w:br/>
        <w:t>— Нет, не нужно захватывать контроль. Нужно взломать только выдачу командных кодов, которые основной корпус отдает другим составляющим Гигатон-классам.</w:t>
        <w:br/>
        <w:br/>
        <w:t>...</w:t>
        <w:br/>
        <w:br/>
        <w:t>............</w:t>
        <w:br/>
        <w:br/>
        <w:t>..................</w:t>
        <w:br/>
        <w:br/>
        <w:t>Второй день, решающая битва в секторе Моско Мьюл подходит к концу через десять минут... Хотя все еще сохраняется бдительность, в этот момент, когда начинает проявляться некоторая расслабленность, это и было сделано.</w:t>
        <w:br/>
        <w:br/>
        <w:t>— Начинаю электронную атаку, время операции — десять минут... В девяти случаях из десяти в самом центре Шестиугольного Дворца находится страж... последняя линия обороны корабля.</w:t>
        <w:br/>
        <w:br/>
        <w:t>— Сразу говорю, не ждите от меня уклонений или чего-то подобного. Я и в других играх обычно играю за поддержку.</w:t>
        <w:br/>
        <w:br/>
        <w:t>— Не беспокойся, считай, что ты на большом корабле, Пайтон.</w:t>
        <w:br/>
        <w:br/>
        <w:t>— Эй, Газель, мы уже на большом корабле.</w:t>
        <w:br/>
        <w:br/>
        <w:t>— ...Открывается, босс-файт.</w:t>
        <w:br/>
        <w:br/>
        <w:t>— Положимся на тебя, Мачо-га-минэ-кун...</w:t>
        <w:br/>
        <w:br/>
        <w:t>Ну-с, что же там вылезет.</w:t>
        <w:br/>
        <w:br/>
        <w:t>◇</w:t>
        <w:br/>
        <w:br/>
        <w:t>— Фу-фу-фу... Похоже, в мой улей забралась назойливая муха... Но их судьба решена, зональное подавление тремя «XX-H Ямата Гидра», последней линией обороны Шестиугольного Дворца, превратит их в пыль улья...!</w:t>
        <w:br/>
        <w:br/>
        <w:t>— Ого, Диахорн-сан, три таких штуки, вы круты.</w:t>
        <w:br/>
        <w:br/>
        <w:t>— Ха-ха-ха! Да так, карманные расходы.</w:t>
        <w:br/>
        <w:br/>
        <w:t>— Хм, для нас это действительно карманные расходы, так что ваше хвастовство особо не впечатляет...</w:t>
        <w:br/>
        <w:br/>
        <w:t>— Хм? Но все ли в порядке, Роккаку-сан?</w:t>
        <w:br/>
        <w:br/>
        <w:t>— Что такое?</w:t>
        <w:br/>
        <w:br/>
        <w:t>— Ямата Гидра ведь подключается по проводу, так что против NPC, которые прут напролом, это нормально, но против игроков это же практически голая уязвимость...</w:t>
        <w:br/>
        <w:br/>
        <w:t>— ...................... Фу-у-у-у-у-у-у-у-ух.</w:t>
        <w:br/>
        <w:br/>
        <w:t>— Диахорн-сан, неужели вы не знали...!?</w:t>
        <w:br/>
        <w:br/>
        <w:t>— Всем приготовиться к атаке на Шестиугольный Дворец.</w:t>
        <w:br/>
        <w:br/>
        <w:t>— Стойте! Стойте!!! Еще не известно! Еще не известно, Мунэнику-сан?!!</w:t>
        <w:br/>
        <w:t>Типичная проблема ГалаТра после обновления:</w:t>
        <w:br/>
        <w:t>Несоответствие между заявленными характеристиками и реальной производительностью. Например, орудие убийства, которое отключается, если выдернуть вилку из розетки.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