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593</w:t>
        <w:br/>
        <w:br/>
        <w:br/>
        <w:br/>
        <w:t>Увидеть истину на горизонте Тангейзера</w:t>
        <w:br/>
        <w:t>Благодаря замахам, я одним хоум-раном завершил арку ГалаТра. Урок на этот раз: космоопера затягивается.</w:t>
        <w:br/>
        <w:t>───Ну, если бы я действительно предал, шлем бы взорвался мгновенно.</w:t>
        <w:br/>
        <w:br/>
        <w:t>Я не забуду, как человек, вероятно, один из столпов японского капитала, произнес такие опасные слова, будто это какая-то детская шалость.</w:t>
        <w:br/>
        <w:t>Абсолютно нелетальная, но абсолютно точная пуля попала в G-Cup Мунэнику-си с открытым лицом… Пока его тело отлетало назад, мы с Пайтоном начали действовать.</w:t>
        <w:br/>
        <w:br/>
        <w:t>— Добивай!!</w:t>
        <w:br/>
        <w:br/>
        <w:t>— И без тебя знаю!!</w:t>
        <w:br/>
        <w:br/>
        <w:t>— А, подожди, хильнуть—</w:t>
        <w:br/>
        <w:br/>
        <w:t>— А, да.</w:t>
        <w:br/>
        <w:br/>
        <w:t>Но раньше, чем мы успели поставить шах, двинулся G-Cup Мунэнику-си с эффектом попадания, прилипшим ко лбу.</w:t>
        <w:br/>
        <w:br/>
        <w:t>— Активация дронов!!</w:t>
        <w:br/>
        <w:br/>
        <w:t>— Что?!</w:t>
        <w:br/>
        <w:br/>
        <w:t>Слишком хорошо подготовился. Неужели ты собирался прикончить нас сразу, если бы мы в любом случае стали врагами, куриный ты…!!</w:t>
        <w:br/>
        <w:br/>
        <w:t>— Ты это сделал… Взрыв «Великой Стены» тоже был подстроен, да!</w:t>
        <w:br/>
        <w:br/>
        <w:t>— Верно подмечено, урон есть, но он был рассчитан.</w:t>
        <w:br/>
        <w:br/>
        <w:t>— Две пушки… Это… исход предрешен…?</w:t>
        <w:br/>
        <w:br/>
        <w:t>— Может, белый флаг выбросишь?</w:t>
        <w:br/>
        <w:br/>
        <w:t>G-Cup Мунэнику-си с бессильной улыбкой снова опустился в капитанское кресло. Увидев эту улыбку, по моему мозгу пронеслось ужасно неприятное предчувствие.</w:t>
        <w:br/>
        <w:t>В этой улыбке я видел только дежавю. Конкретно говоря, я присутствовал в ситуациях, когда разные люди улыбались так же, будучи жертвой, преступником или третьей стороной, и даже сам улыбался так же, будучи участником событий.</w:t>
        <w:br/>
        <w:br/>
        <w:t>Эта форма рта, словно едва удерживающая улыбку от бессилия, и глаза, сияющие с обратной пропорциональностью этому──────</w:t>
        <w:br/>
        <w:br/>
        <w:t>— Понятно, да, понял. Тогда умрите все вместе.</w:t>
        <w:br/>
        <w:br/>
        <w:t>──────Это улыбка отчаяния, готового уничтожить других вместе с собой.</w:t>
        <w:br/>
        <w:br/>
        <w:t>— Что за тряска?!</w:t>
        <w:br/>
        <w:br/>
        <w:t>Сразу после того, как G-Cup Мунэнику-си, которому было лень даже лечиться, что-то сделал, сидя в кресле, весь Тератон-класс охватила тряска, явно ненормальная.</w:t>
        <w:br/>
        <w:t>С ужасным предчувствием, сбивая дронов из другого пистолета, не «Слепого Дракона», я прокричал вопрос Айбе-си, которая, вероятно, видела этот корабль от второго лица.</w:t>
        <w:br/>
        <w:br/>
        <w:t>— Надеюсь, это не то, что я думаю, но какова ситуация!!</w:t>
        <w:br/>
        <w:br/>
        <w:t>— Как и ожидалось, к несчастью… Перегрузить ядро и пойти на самоубийственную атаку?!</w:t>
        <w:br/>
        <w:br/>
        <w:t>— Да, именно так! К черту все, умрите все вместе! Начнем все заново дружной компанией!!</w:t>
        <w:br/>
        <w:br/>
        <w:t>Черт возьми, я бы точно так же поступил, так что не могу его просто обругать!! Естественно, если неприятный тебе тип изранен, а тебе объявили смертный приговор, ты схватишь его за лодыжку со словами «умрем вместе»!! Даже если есть активы, когда человека загоняют в угол, он делает то же самое!!</w:t>
        <w:br/>
        <w:br/>
        <w:t>— Сможешь остановить?!</w:t>
        <w:br/>
        <w:br/>
        <w:t>— Невозможно. Сравни, что быстрее: время, необходимое, чтобы прикончить полностью забаррикадировавшегося тяжелого донатера, или время до самоуничтожения этого корабля?!</w:t>
        <w:br/>
        <w:br/>
        <w:t>Дойти до такого и закончить самоубийственным патом — такой унылый финал мне не нужен! Я собираюсь вернуться в РуШа в прекрасном настроении, так что что делать — найди и ухватись за шанс на победу!!</w:t>
        <w:br/>
        <w:br/>
        <w:t>— Пайтон! Есть идеи?!</w:t>
        <w:br/>
        <w:br/>
        <w:t>— Дела Тератон-класса надо поручать Тератон-классу! Да, Айба-сан!!</w:t>
        <w:br/>
        <w:br/>
        <w:t>— Один я собью «Лазером Сжатия-Воспроизведения-Конца Света (Биг Кранч Лазером)», но тот корабль слишком близко! Даже если я собью его флагманом, от ударной волны мы тоже можем погибнуть………!</w:t>
        <w:br/>
        <w:br/>
        <w:t>— Ладно, дай десять секунд, соберусь с мыслями!!</w:t>
        <w:br/>
        <w:br/>
        <w:t>Из-за дальности стрельбы этот корабль сбить нельзя. Я уже подумывал смириться с планом исчезнуть вместе с этим кораблем, но то, что нас опередили, было слишком больно.</w:t>
        <w:br/>
        <w:t>Не знаю, собирается ли G-Cup Мунэнику-си взорваться после столкновения или перегрузка центрального двигателя еще не произошла, но текущая ситуация — это если не мат, то шах…</w:t>
        <w:br/>
        <w:br/>
        <w:t>— ………Короче говоря, сейчас нужны «расстояние» и «время»… так ведь?!</w:t>
        <w:br/>
        <w:br/>
        <w:t>— Вкратце, да! Но что делать, есть способ?!</w:t>
        <w:br/>
        <w:br/>
        <w:t>— Если выйти наружу, есть шанс!!</w:t>
        <w:br/>
        <w:br/>
        <w:t>Условие использования этого(・・・) — игрок должен лично выйти в космос. Если как-то выбраться наружу……… Но очевидно, что пробить броню Тератон-класса изнутри непросто. И вряд ли нынешний G-Cup Мунэнику-си просто так откроет выход. Нет, серьезно, что делать?!</w:t>
        <w:br/>
        <w:br/>
        <w:t>— ………Если выйти… наружу, то нормально?</w:t>
        <w:br/>
        <w:br/>
        <w:t>— Ага!</w:t>
        <w:br/>
        <w:br/>
        <w:t>— Тогда на этот раз я попрошу времени, Мачо-га-саки-кун!!</w:t>
        <w:br/>
        <w:br/>
        <w:t>Кто?! А, это про Стройного Мачо-га-минэ-куна! Я думал, он вышел из строя, так как до сих пор стоял сзади неподвижно, но, похоже, его просто берегли, чтобы использовать как последнюю боевую единицу.</w:t>
        <w:br/>
        <w:t>Почувствовав опасность от скрипяще поднявшегося батлоида, дроны, атаковавшие нас, сменили цель, но такое пренебрежение означает, что я свободен.</w:t>
        <w:br/>
        <w:br/>
        <w:t>— Не позволю!!</w:t>
        <w:br/>
        <w:br/>
        <w:t>В другом космосе (Космо Бастере) стрельба от бедра — обязательный навык. Говорят, мастера (ТА-шники) могут даже выполнять акробатические трюки вроде снайперской стрельбы из пулемета от бедра… Я мог стрелять от бедра только из штурмовой винтовки. В любом сообществе есть нечеловеческие игроки.</w:t>
        <w:br/>
        <w:br/>
        <w:t>— Вперед, вперед, вперед! Долго их не сдержать!!</w:t>
        <w:br/>
        <w:br/>
        <w:t>— Спасибо, спасибо за поддержку… А, точно.</w:t>
        <w:br/>
        <w:br/>
        <w:t>— Что такое!!</w:t>
        <w:br/>
        <w:br/>
        <w:t>Обернувшись в короткий промежуток, выкроенный посреди яростной атаки, я увидел Пайтона, цепляющегося за спину батлоида. Она помахала рукой и сказала всего одно слово.</w:t>
        <w:br/>
        <w:br/>
        <w:t>— В РуШа тоже рассчитываю на тебя? Цутиноко-сан.</w:t>
        <w:br/>
        <w:br/>
        <w:t>— Ха?!</w:t>
        <w:br/>
        <w:br/>
        <w:t>Личность ра… нет, где спалилась?!</w:t>
        <w:br/>
        <w:t>Не успел я спросить об этом, как Мачо-га-саки-кун, искря всем телом, побежал, вложив всю силу в искусственные мышцы.</w:t>
        <w:br/>
        <w:br/>
        <w:t>Цель — не G-Cup Мунэнику-си… а стена этой комнаты, точнее, стеклянная стена, через которую виден космос, относительно слабое место Тератон-класса…!!</w:t>
        <w:br/>
        <w:t>В руке, которой она помахала на прощание, была бомба, которую мы все получили… и.</w:t>
        <w:br/>
        <w:br/>
        <w:t>— Есть!!!!</w:t>
        <w:br/>
        <w:br/>
        <w:t>На мгновение мне показалось, что я услышал невероятно низкий голос, но он был заглушен взрывом. Обратная тяга, которая отбросила дронов и меня, сменилась силой, тянущей нас к себе, и я понял, что самоубийство Пайтона достигло цели.</w:t>
        <w:br/>
        <w:br/>
        <w:t>— Чх!!</w:t>
        <w:br/>
        <w:br/>
        <w:t>Не сопротивляясь притягивающему потоку, но и не отдаваясь ему, а наоборот, оседлав его, я рванул вперед изо всех сил. Атаки дронов уклонялся по минимуму. Сзади что-то кричал G-Cup Мунэнику-си, но уже поздно.</w:t>
        <w:br/>
        <w:br/>
        <w:t>Я заметил, что в списке группы осталось только мое имя. Вульф тоже погиб, но тот факт, что до сих пор не пришло вражеское подкрепление, говорил о его отчаянной борьбе. Значит, колебаться нельзя, раз уж остальные рискнули жизнью, то и я должен рискнуть и вырвать победу!!</w:t>
        <w:br/>
        <w:br/>
        <w:t>— Соберитесь, Бадугамосы! Приди, сверхпространство! И откройся, Тангейзер!!</w:t>
        <w:br/>
        <w:br/>
        <w:t>Выпрыгнув в космос в одиночку, я глубоко вдохнул воздух из шлема с ограниченным запасом времени, активировал терминал управления сверхцивилизационным самособирающимся металлом и посмотрел не на атакующий Тератон-класс внизу, а на его хвост и еще дальше… Изменение произошло немедленно.</w:t>
        <w:br/>
        <w:br/>
        <w:t>───У Бадугамосов был один «вопрос».</w:t>
        <w:br/>
        <w:t>Эти металлические медузы в основном появляются, когда из гигантской особи, называемой маткой, выползают обычные особи, словно дети. Поэтому наиболее эффективная атака против Бадугамосов — уничтожение матки. До этого додумается каждый.</w:t>
        <w:br/>
        <w:t>Но эта матка, будучи ослабленной до определенной степени, начинает убегать. И если ее не уничтожить за определенное время… она исчезает. Причем явно движением, похожим на телепортацию.</w:t>
        <w:br/>
        <w:br/>
        <w:t>Куда же исчезает матка? И откуда вообще появляются Бадугамосы?</w:t>
        <w:br/>
        <w:br/>
        <w:t>Ответ был прямо передо мной.</w:t>
        <w:br/>
        <w:br/>
        <w:t>— Э-это…</w:t>
        <w:br/>
        <w:br/>
        <w:t>Четыре Бадугамоса четырех цветов, гордо несущие свои гигантские тела, не уступающие матке, выползли из червоточины, ведущей, вероятно, в подпространство.</w:t>
        <w:br/>
        <w:t>Золотой, серебряный, платиновый и алмазный… Четыре сияния закружились в вихре, образуя круг. Сияние, вращающееся с такой скоростью, что уже не разглядеть медуз, сжалось, словно устремившись к центральной точке, и свет погас……… Я видел эту картину своими глазами.</w:t>
        <w:br/>
        <w:br/>
        <w:t>— Горизонт событий…</w:t>
        <w:br/>
        <w:br/>
        <w:t>Что такое Бадугамос, что такое утраченная сверхвселенная, что находится за тем горизонтом, виднеющимся в бесконечном космосе───!!</w:t>
        <w:br/>
        <w:br/>
        <w:t>Объект, сформированный четырьмя секретными Бадугамосами, называется Вратами Тангейзера. Огромная масса, мчавшаяся вперед на полной мощности, была захвачена еще большей силой и втянута во врата. Конечно, мое тело, размером с одного человека, легко втянуло во врата.</w:t>
        <w:br/>
        <w:br/>
        <w:t>И прямо перед тем, как коснуться врат, похожих на круг с горизонтальной линией посередине, я услышал звук раскалывающегося мира. Нет, не так, это звук треска в корпусе Тератон-класса, находившегося на пределе усталости.</w:t>
        <w:br/>
        <w:t>Козырь, который флагман Айбы-си приберегал до самого конца… «Лазер Расширения-Воспроизведения-Зари (Биг Бэнг Лазер)», парный к «Лазеру Сжатия-Воспроизведения-Конца Света (Биг Кранч Лазеру)» и сильнейший по чистой огневой мощи, еще одна пушка за пятьдесят тысяч иен, добила гигантскую загнанную мышь.</w:t>
        <w:br/>
        <w:br/>
        <w:t>Место попадания плавилось, не выдерживая температуры. Сверхтяжелый вес разрывался на части, не выдерживая нагрузки. Кислород, вырвавшийся изнутри корабля, воспламенился, и расцвел багровый цветок.</w:t>
        <w:br/>
        <w:t>Наконец, расколовшийся надвое Тератон-класс был поглощен Вратами Тангейзера. Наблюдая за этим, уже проходя сквозь врата, я почувствовал, что что-то зацепило мое сознание.</w:t>
        <w:br/>
        <w:br/>
        <w:t>— А…?</w:t>
        <w:br/>
        <w:br/>
        <w:t>Что? Мне казалось, я достиг финала «сделал все возможное, сожалений нет», но что меня зацепило?</w:t>
        <w:br/>
        <w:t>Может, проще было бы умереть, получить Тератон-класс и начать заново, но нет, не то. Что-то в этой картине меня зацепило… В таких случаях нужно тщательно проанализировать то, что видел.</w:t>
        <w:br/>
        <w:br/>
        <w:t>Корабль, Тератон-класс, космический корабль, сверхцивилизация, врата… Нет, Тератон-класс можно убрать, это слово только из этой игры. Раз уж я сделал в этой игре все, что хотел, то дискомфорт должен быть связан с другой игрой.</w:t>
        <w:br/>
        <w:br/>
        <w:t>Корабль, космический корабль, сверхцивилизация, врата… Врата, врата, в данном случае это скорее означает новое развитие событий. То есть категория другая.</w:t>
        <w:br/>
        <w:br/>
        <w:t>Фактор, вызывающий какое-то новое развитие событий: корабль, космический корабль, сверхцивилизация…………… Корабль развитой цивилизации, предмет цивилизации, цивилизация, культура, нечто созданное руками человека───</w:t>
        <w:br/>
        <w:br/>
        <w:t>— А.</w:t>
        <w:br/>
        <w:br/>
        <w:t>В этот момент произошел гигантский взрыв, словно предсмертный крик G-Cup Мунэнику-си. Свет и ударная волна легко отбросили мое тело, серьезно срезав HP, и швырнули меня еще дальше за Врата Тангейзера.</w:t>
        <w:br/>
        <w:t>Но информация, воспринятая этим светом и ударной волной, преобразовалась в моем мозгу во что-то другое и молнией пронеслась по сознанию.</w:t>
        <w:br/>
        <w:br/>
        <w:t>Аа, вот оно что. Почему так, так просто……… Я думал, он того же типа, что и Везаэмон. Нет, он того же типа, что и Ктарнид. Цель находится в пределах досягаемости, а ключ был с самого начала──────</w:t>
        <w:br/>
        <w:br/>
        <w:t>Тут, видимо, началась загрузка перемещения между зонами, и мое зрение залило белым светом.</w:t>
        <w:br/>
        <w:br/>
        <w:t>…</w:t>
        <w:br/>
        <w:br/>
        <w:t>…………</w:t>
        <w:br/>
        <w:br/>
        <w:t>………………</w:t>
        <w:br/>
        <w:br/>
        <w:t>Война между крупными флотами, разразившаяся в секторе Моско Мьюл, завершилась гибелью лидера Великого флота Двух Холмов, G-Cup Мунэнику, и союзных игроков, Диахорн.</w:t>
        <w:br/>
        <w:t>Айба, понесшая огромные потери, захватила права на сектор Моско Мьюл, где неожиданно появилась новая достопримечательность, и укрепила свое влияние еще больше, чем до войны.</w:t>
        <w:br/>
        <w:br/>
        <w:t>Эта война… впоследствии названная «Войной Разблокировки», крупное игровое событие, продемонстрировавшее полезность одиночных или малочисленных штурмов (партизанских вылазок). Игрокам, внесшим значительный вклад в лагерь Айбы, были вручены космические корабли Тератон-класса, приобретенные самой Айбой за реальные деньги.</w:t>
        <w:br/>
        <w:br/>
        <w:t>───Однако среди них не было игрока под именем «Газель»……</w:t>
        <w:br/>
        <w:br/>
        <w:t>В. Что стало с Санраку?</w:t>
        <w:br/>
        <w:t>О. Перед тем как тело разлетелось на куски, он был перенесен в сверхпространство, так что началось прохождение эндгейм-контента с голым персонажем.</w:t>
        <w:br/>
        <w:t>Кстати, Айба в благодарность за открытие Врат Тангейзера (благодаря получению прав на сектор Моско Мьюл она смогла монополизировать все, что связано с вратами) подарила Санраку два Тератон-класса. Он сможет их получить, если умрет и возродится.</w:t>
        <w:br/>
        <w:br/>
        <w:t>В. Где Пайтон раскусила, что Газель = Санраку?</w:t>
        <w:br/>
        <w:t xml:space="preserve">О. 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