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629</w:t>
        <w:br/>
        <w:br/>
        <w:br/>
        <w:br/>
        <w:t>Вызывающее откровение и красное послание</w:t>
        <w:br/>
        <w:t>Время действия – примерно за два часа до освобождения Божественного Слона… около четырёх часов дня.</w:t>
        <w:br/>
        <w:t>В Лабице ШанФро, где время заката отличается от реального, мужчина встретился с кроликом…</w:t>
        <w:br/>
        <w:br/>
        <w:t>◆</w:t>
        <w:br/>
        <w:br/>
        <w:t>«Вот, опять притащил какую-то невероятную хрень…»</w:t>
        <w:br/>
        <w:br/>
        <w:t>«Да это же просто жук-носорог?»</w:t>
        <w:br/>
        <w:br/>
        <w:t>«То, что похоже, не значит, что то же самое! То, что его можно было скомбинировать с 【Четырьмя Панцирями】 – чистая случайность!! Чёрт возьми… Боевой Рогатый Шлем【Четыре Панциря】, переименован в Шлем Владыки Рогов【Дредноут(Дредноут)】».</w:t>
        <w:br/>
        <w:br/>
        <w:t>И внешний вид, и название вызывающие… Выглядит точь-в-точь как голова такого робота, но из лба вперёд торчит что-то вроде орудийной башни, так что по-другому и не скажешь. Ладно, примерю.</w:t>
        <w:br/>
        <w:br/>
        <w:t>«Пока ты в нём, можешь использовать Пушку-Арбалет. Ну, делай, что хочешь».</w:t>
        <w:br/>
        <w:br/>
        <w:t>«Пушка-Арбалет? А-а, можно атаковать головой, расходуя ману… Да у меня же шея сломается!»</w:t>
        <w:br/>
        <w:br/>
        <w:t>«А я почём знаю».</w:t>
        <w:br/>
        <w:br/>
        <w:t>Ах ты ж… Но вряд ли это такая дерьмовая броня, что шея ломается от одного использования… а, нет, погоди. Если она зависит от ВЫН, то такое возможно, нет? Хм-м, всё-таки подозрительно. Надо будет потом протестировать на арене.</w:t>
        <w:br/>
        <w:br/>
        <w:t>«И вот, попробуй-ка это».</w:t>
        <w:br/>
        <w:br/>
        <w:t>«Что это, одежда?»</w:t>
        <w:br/>
        <w:br/>
        <w:t>«Нет, я тут по случаю выведал у Даруняты технологию плетения из драгоценных камней и немного её применил».</w:t>
        <w:br/>
        <w:br/>
        <w:t>Получил аксессуар на халяву, ура. Так-с? Название снаряжения – Обсидиановое Каменное Пальто《Амрусидиус Юниформ》… Хм-м? Выглядит как длинное пальто, почему тогда униформа… школьная форма(юниформ)?</w:t>
        <w:br/>
        <w:br/>
        <w:t>«Всё равно сделано из материалов, которые ты, дурень, оставил целую кучу. Пользуйся как хочешь».</w:t>
        <w:br/>
        <w:br/>
        <w:t>«Нет… а-а, ну ладно, на всякий случай спрошу, почему такая форма?»</w:t>
        <w:br/>
        <w:br/>
        <w:t>«……? Если уж говорить, то откровение».</w:t>
        <w:br/>
        <w:br/>
        <w:t>«Понятно, откровение, значит. Раз откровение, то ничего не поделаешь………»</w:t>
        <w:br/>
        <w:br/>
        <w:t>Откровение – это сильно. Вместе со шлемом, который выглядит точь-в-точь как помпадур (или как его там?), ещё и аксессуар в виде длинной школьной формы… Нет-нет-нет.</w:t>
        <w:br/>
        <w:br/>
        <w:t>«Это точно откровение? Что ты вчера ел? Ничего не подбирал с земли?»</w:t>
        <w:br/>
        <w:br/>
        <w:t>«Хочешь, чтобы тебя в печь бросили?»</w:t>
        <w:br/>
        <w:br/>
        <w:t>«Огонь осквернишь».</w:t>
        <w:br/>
        <w:br/>
        <w:t>Что-что? Дополнительный бонус +300 к ВЫН… что-о-о!!?</w:t>
        <w:br/>
        <w:br/>
        <w:t>«А-аксессуар, ведущий себя как броня…?!»</w:t>
        <w:br/>
        <w:br/>
        <w:t>«Чего? Не такая уж и редкость, верно?»</w:t>
        <w:br/>
        <w:br/>
        <w:t>В этот момент обнаружилось существование идиота, который, сам того не зная, продолжал играть с бумажной бронёй. Но наверняка у этого идиота были на то веские причины. Да, точно, так и должно быть. Значит, называть его идиотом – это поспешно и бессмысленно… привет, я идиот.</w:t>
        <w:br/>
        <w:br/>
        <w:t>«Чёрт… о таких вещах нужно узнавать в самом начале…»</w:t>
        <w:br/>
        <w:br/>
        <w:t>Нет, но ЛВК получает небольшой, нет, довольно заметный минус… Хе-хе-хе, ну раз есть такой недостаток, то можно и не носить, так что придётся признать, что это был не идиотизм, а гениальность!!</w:t>
        <w:br/>
        <w:t>……Надо будет потом изучить типы эффектов аксессуаров, серьёзно. Уже то, что существует отдельная профессия по созданию аксессуаров, уже то, что существуют аксессуары с аномальными характеристиками вроде янтарных, должно было насторожить.</w:t>
        <w:br/>
        <w:t>Аксессуары в этой игре – это не просто дополнение к броне или украшение. Это элемент расширения характеристик персонажа, можно сказать, вторая броня.</w:t>
        <w:br/>
        <w:br/>
        <w:t>«А, но довольно тяжёлое».</w:t>
        <w:br/>
        <w:br/>
        <w:t>«Раз уж ты так без разбора оружием машешь, то хоть один стиль боя с твёрдой стойкой не помешает».</w:t>
        <w:br/>
        <w:br/>
        <w:t>«Хм-м… ну, в принципе, возможно».</w:t>
        <w:br/>
        <w:br/>
        <w:t>Особенно если дерёшься кулаками, то всё равно приходится лезть в ближний бой, и шанс получить удар возрастает. Даже если использовать стиль Фугаку с упором на уклонение, даже реальный Кенсей вряд ли увернётся от атаки по площади.</w:t>
        <w:br/>
        <w:br/>
        <w:t>«Ладно, с благодарностью приму».</w:t>
        <w:br/>
        <w:br/>
        <w:t>«……Раз уж тебе доверили Великий Клинок Очищения от Бедствий, если ты сдохнешь по-дурацки, я перед отцом опозорюсь».</w:t>
        <w:br/>
        <w:br/>
        <w:t>«Это что, настолько крутая штука?»</w:t>
        <w:br/>
        <w:br/>
        <w:t>«Твоей жизни(жизней), сколько ни ставь, не хватит!!»</w:t>
        <w:br/>
        <w:br/>
        <w:t>Меч, который нельзя вытащить, дороже моей жизни (во множественном числе), оказывается. Что же мне такое вручили?</w:t>
        <w:br/>
        <w:br/>
        <w:t>……</w:t>
        <w:br/>
        <w:br/>
        <w:t>…………</w:t>
        <w:br/>
        <w:br/>
        <w:t>………………</w:t>
        <w:br/>
        <w:br/>
        <w:t>«……Санраку-сан, верно?»</w:t>
        <w:br/>
        <w:br/>
        <w:t>«А-а-а!!?»</w:t>
        <w:br/>
        <w:br/>
        <w:t>В тот момент, как я вернулся на передовую базу, от голоса, раздавшегося за спиной, у меня из горла вырвался странный звук. Обернувшись, я увидел незнакомого игрока. Сколько ни смотри, я видел его впервые, но надпись RPA? на набедренной повязке и логотип в виде красного карандаша… знак, который, вероятно, лишь крайне ограниченный круг лиц сочтёт зловещим… нет, погоди, неужели.</w:t>
        <w:br/>
        <w:br/>
        <w:t>«Ты, приспешник коммунизма(карандаша)…!!»</w:t>
        <w:br/>
        <w:br/>
        <w:t>«Хи-хи-хи…… Давно не виделись, Санраку-сан…… Ты можешь и не помнить, но я получил от тебя удар в сердце со спины……! В том замке!!»</w:t>
        <w:br/>
        <w:br/>
        <w:t>«А, прошу прощения за тот случай».</w:t>
        <w:br/>
        <w:br/>
        <w:t>«Нет-нет, я тоже не собираюсь переносить это на другую игру. На этот раз я просто принёс послание от Пенсилгон-сан……»</w:t>
        <w:br/>
        <w:br/>
        <w:t>Игрок с вычурным именем Сико Кошоу (Император Смерти Перец), которое звучало то ли по-домашнему, то ли нет… Девять из десяти, что он из Рыцарей Апокалипсиса. Немного поболтав с ним, я задумался о послании, которое он принёс……… Это стопроцентно какая-то проблема.</w:t>
        <w:br/>
        <w:br/>
        <w:t>«Можно ли просто ответить «Дурак» и не слушать содержание?»</w:t>
        <w:br/>
        <w:br/>
        <w:t>«В таком случае мне придётся взорваться прямо здесь……»</w:t>
        <w:br/>
        <w:br/>
        <w:t>«Да почему???»</w:t>
        <w:br/>
        <w:br/>
        <w:t>«Тридцать процентов – это месть за удар в спину……»</w:t>
        <w:br/>
        <w:br/>
        <w:t>Да он же переносит! Его душа застряла в конце света, поэтому аватар ШанФро, управляемый дистанционно, пылает ненавистью до мозга костей!!</w:t>
        <w:br/>
        <w:t>Я инстинктивно принял боевую стойку и отступил, но масштаб взрыва неизвестен, да и можно просто выслушать и проигнорировать, так что я решил послушать.</w:t>
        <w:br/>
        <w:br/>
        <w:t>«……Ну и, что за послание?»</w:t>
        <w:br/>
        <w:br/>
        <w:t>«Появись в Третьреме. Скоро ситуация начнёт меняться……»</w:t>
        <w:br/>
        <w:br/>
        <w:t>«Всё равно же переворот?»</w:t>
        <w:br/>
        <w:br/>
        <w:t>Нет, как называется переворот поверх переворота? По крайней мере, вряд ли сопротивление или что-то в этом роде… Внутренние разборки?</w:t>
        <w:br/>
        <w:br/>
        <w:t>«Нет-нет, мы восстановим короля Торванте на троне и наладим дружественные отношения с жителями Нового континента…»</w:t>
        <w:br/>
        <w:br/>
        <w:t>«Долго. Четырьмя иероглифами».</w:t>
        <w:br/>
        <w:br/>
        <w:t>«Марионеточное правительство…… нет, шучу. Говорят, на этот раз так далеко заходить не будут, так что, может, привилегированный класс?»</w:t>
        <w:br/>
        <w:br/>
        <w:t>По степени паршивости – то же самое. Ну ладно, насчёт королевской семьи у меня есть свои мысли (в основном из-за лица принцессы), но и флагов с расами Нового континента я наставил немало. Я тоже не хочу, чтобы всё это обернулось враждебными ивентами и пропало.</w:t>
        <w:br/>
        <w:br/>
        <w:t>«Понял, нужно идти в Третьрему. Где сбор?»</w:t>
        <w:br/>
        <w:br/>
        <w:t>«А, если пойдёте в особняк великого герцога и назовёте имя Пенсилгон-сан, вас пропустят».</w:t>
        <w:br/>
        <w:br/>
        <w:t>Добралась до уровня пропуска по имени в самый центр политической власти…</w:t>
        <w:br/>
        <w:br/>
        <w:t>В мире ШанФро в основном установлена погода примерно апрельская.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