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640</w:t>
        <w:br/>
        <w:br/>
        <w:br/>
        <w:br/>
        <w:t>В земле материнской огонь познаёт начало</w:t>
        <w:br/>
        <w:t>『Механизм Подавления Эволюции (Quench Evolution Drive). Идентификационный код — «Q.E.D.»... В Эпоху Богов был сделан вывод, что человечество как биологический вид не сможет закрепиться на этой планете, и итогом этих изысканий стала эта технология.』</w:t>
        <w:br/>
        <w:br/>
        <w:t>Если на стенах дыры было множество пробирок, то, посмотрев на них с обратной стороны, видишь то же самое — пробирки.</w:t>
        <w:br/>
        <w:t>«Зоугэ» обратилась к нам, спустившимся внутрь после регистрации аккаунта.</w:t>
        <w:br/>
        <w:br/>
        <w:t>『Эта технология не только добавляет органы, подавляющие *принудительные* реакции вида древних людей на этой планете, но и встраивает их в организм, позволяя закрепиться новому виду человечества... Это люди, отличные от вас, те, кто покинул мои руки и «пустил корни»...』</w:t>
        <w:br/>
        <w:br/>
        <w:t>То есть, речь об NPC.</w:t>
        <w:br/>
        <w:t>Но тут её прервал Профессор. Ему тоже было так интересно «узнавать» и «учится», что, если вырезать этот момент, он выглядел бы на свой возраст. Он забросал «Зоугэ» вопросами.</w:t>
        <w:br/>
        <w:br/>
        <w:t>— А мы? Если те, кого вы называете младенцами, рождаются и умирают, — это те, кто пустил корни, то мы — те, кто появляется внезапно и уходит, не старея.</w:t>
        <w:br/>
        <w:br/>
        <w:t>『Хорошее замечание, Профессор. Строго говоря, Первый План сам по себе был завершён 3000 лет назад, и после тысячи лет наблюдения он был признан успешным. Сейчас работающий Q.E.D. выполняет только «Второй План».』</w:t>
        <w:br/>
        <w:br/>
        <w:t>Второй План. Фрагментарно, но я знаю о нём больше, чем большинство игроков, не прошедших Левиафан до конца.</w:t>
        <w:br/>
        <w:br/>
        <w:t>— Второй План... Я видел материалы о нём на Левиафане. Человеческий вид, который создаётся с врождёнными «Ролью» и «Предысторией», так?</w:t>
        <w:br/>
        <w:br/>
        <w:t>『Великолепно, вы хорошо усвоили материал, Санраку. Это вам награда.』</w:t>
        <w:br/>
        <w:br/>
        <w:t>Получил 5000 Резалт. Отлично. Похоже, на каждом Багамуте своя валюта, как я и предполагал, учитывая, что на Левиафане есть третий ярус, где можно заработать целое состояние.</w:t>
        <w:br/>
        <w:br/>
        <w:t>『Прежде всего, скажу... вы были созданы с расчётом на более эффективное освоение планеты, обладая врождённой силой, которую Первое Человечество развивает за долгие годы.』</w:t>
        <w:br/>
        <w:br/>
        <w:t>— Не может быть, у меня не было младенчества...!!</w:t>
        <w:br/>
        <w:br/>
        <w:t>— Ну ты-то как раз сейчас активно «огукаешь»...</w:t>
        <w:br/>
        <w:br/>
        <w:t>— Следи за температурой молока.</w:t>
        <w:br/>
        <w:br/>
        <w:t>— Не хотел бы я знать такие стороны своих друзей...</w:t>
        <w:br/>
        <w:br/>
        <w:t>Здоровенный ребёнок...</w:t>
        <w:br/>
        <w:br/>
        <w:t>『Эффективность поглощения маны и восстановления плоти у вас выше, чем у Первого Человечества... Проще говоря, ваше тело таково, что «усилия всегда вознаграждаются».』</w:t>
        <w:br/>
        <w:br/>
        <w:t>Ясно, метко сказано. Если считать NPC... Первое Человечество «обычными людьми» этого мира, то у их усилий есть предел, и, что важнее всего, есть абсолютный предел — жизнь.</w:t>
        <w:br/>
        <w:t>Но игроки... Второе Человечество — другое дело. Они могут рисковать жизнью ради редкого предмета и воскресают после смерти, пусть и с небольшим недомоганием на несколько минут.</w:t>
        <w:br/>
        <w:br/>
        <w:t>『С другой стороны, недостаток, заключающийся в том, что вы исчезаете, если ослабевает ваша «воля к движению вперёд», существующая в этом мире... так и не был полностью устранён...』</w:t>
        <w:br/>
        <w:br/>
        <w:t>— Нас только что назвали дефектными существами?</w:t>
        <w:br/>
        <w:br/>
        <w:t>— Ну, типа, уход из игры = смерть, наверное.</w:t>
        <w:br/>
        <w:br/>
        <w:t>— А-а, говорят, если зайти в игру после полугодового перерыва, даже NPC, с которыми ты прокачал близость, спросят: «Ты кто?».</w:t>
        <w:br/>
        <w:br/>
        <w:t>— Но даже с учётом этого, игроки — полубессмертные существа.</w:t>
        <w:br/>
        <w:br/>
        <w:t>Даже для игроков, глубоко погружённых в эту игру, тот факт, что к ним, как и к NPC, относятся по принципу «первопроходец, умрёт разок — ничего страшного», не стал большим шоком.</w:t>
        <w:br/>
        <w:t>Но это одно, а другое — всегда найдутся те, кто не может оставить вопросы без ответа.</w:t>
        <w:br/>
        <w:br/>
        <w:t>— Значит, мы — расходный материал? Судя по вашим словам, Второе Человечество существует лишь для того, чтобы способствовать процветанию Первого...</w:t>
        <w:br/>
        <w:br/>
        <w:t>『Это не так, не так, Профессор. Вы — прежде всего живые существа, а уже потом первопроходцы. Не забывайте об этом... Ваше достоинство гарантирую я, «Зоугэ» («Бегемот»).』</w:t>
        <w:br/>
        <w:br/>
        <w:t>— Чёрт, надо было и бутылочку сделать.</w:t>
        <w:br/>
        <w:br/>
        <w:t>— Ты всё портишь, идиот.</w:t>
        <w:br/>
        <w:br/>
        <w:t>Пока у парня с соской окончательно срывало какие-то внутренние тормоза и его личность начинала идти вразнос, я отвлёкся от урока нравственности от сенсея «Зоугэ» и принялся осматривать истинный первый ярус «Бегемота».</w:t>
        <w:br/>
        <w:br/>
        <w:t>— Вот так выглядят игроки в процессе создания персонажа...</w:t>
        <w:br/>
        <w:br/>
        <w:t>Имя... Се, Сейрейо Гранфарион... ясно. Весьма оригинальный новичок. Тело аватара с тремя рогами на голове и другими характерными чертами постоянно менялось в пробирке.</w:t>
        <w:br/>
        <w:t>Похоже, он не мог решить, выбрать мужской или женский пол — каждый раз, когда его тело скрывалось за пузырьками в пробирке, пол Сейрейо Гранфариона (Ур. 1) менялся. Я отвёл взгляд. Ну, у короля духов тоже был 1-й уровень, хоть он и принадлежит к расе Второго Человечества.</w:t>
        <w:br/>
        <w:br/>
        <w:t>— Эй, как думаешь, что это?</w:t>
        <w:br/>
        <w:br/>
        <w:t>— Сестрица Сакурэцу Гринпис.</w:t>
        <w:br/>
        <w:br/>
        <w:t>Скоро она начнёт злиться. Так, что там...</w:t>
        <w:br/>
        <w:br/>
        <w:t>— Похоже на пустую пробирку, да?</w:t>
        <w:br/>
        <w:br/>
        <w:t>— И с дверцей к тому же.</w:t>
        <w:br/>
        <w:br/>
        <w:t>『Это устройство для перерасчёта, Сакурэцу Гринпис, Санраку.』</w:t>
        <w:br/>
        <w:br/>
        <w:t>— Фугх...</w:t>
        <w:br/>
        <w:br/>
        <w:t>Ч-чёрт... Я как раз старался не дразнить её именем, а «Зоугэ» взяла и ляпнула... Нет, она наверняка не специально. «Зоугэ» просто назвала сестрицу её настоящим именем. Сакурэцу Гринпис...</w:t>
        <w:br/>
        <w:br/>
        <w:t>— Перерасчёта?</w:t>
        <w:br/>
        <w:br/>
        <w:t>『Именно так. Q.E.D. — это часть Плана Преемственности, устройство, созданное для создания человеческого вида следующего поколения и установленное на этом «Бегемоте». Оно разместило «минимальные поселения» человеческого вида с базовыми характеристиками... то есть Первого Человечества, по всему Восточному континенту, а также выполнило аналогичную переброску, основываясь на координатах Нового континента... По завершении этого протокола оно продолжило производство Второго Человечества.』</w:t>
        <w:br/>
        <w:br/>
        <w:t>— Хм.</w:t>
        <w:br/>
        <w:br/>
        <w:t>— Ясно.</w:t>
        <w:br/>
        <w:br/>
        <w:t>Мысленно переглянулись... Хорошо, сестрица тоже ни черта не поняла. Если получаешь двойку, но не один, а вдвоём, это как-то обнадёживает.</w:t>
        <w:br/>
        <w:br/>
        <w:t>『Второе Человечество производится и *распространяется* с уже запечатлёнными на стадии рождения шаблонами роста «Система Классов» и шаблонами судьбы «Система Ролей». Это соответствует регламенту Второго Плана...』</w:t>
        <w:br/>
        <w:br/>
        <w:t>Я понимаю, что говорится что-то важное, но... что делать, ни я, ни сестрица совершенно ничего не понимаем. Вроде бы ничего сверхсложного, но из-за града терминов и специфических слов внимание постоянно рассеивается.</w:t>
        <w:br/>
        <w:t>Наверняка здесь не один Профессор. Надо было позвать кого-нибудь из «Библиотеки».</w:t>
        <w:br/>
        <w:br/>
        <w:t>— А, эм...</w:t>
        <w:br/>
        <w:br/>
        <w:t>— О, Рей.</w:t>
        <w:br/>
        <w:br/>
        <w:t>— Вы... кажется, Сайга-0... сан, верно? Наслышана о вас.</w:t>
        <w:br/>
        <w:br/>
        <w:t>— Э? П-правда, эм, а, э-э, добрый день.</w:t>
        <w:br/>
        <w:br/>
        <w:t>『Сайга-0, Санраку... Как раз вовремя. Попробуете?』</w:t>
        <w:br/>
        <w:br/>
        <w:t>— А?</w:t>
        <w:br/>
        <w:br/>
        <w:t>— Хм?</w:t>
        <w:br/>
        <w:br/>
        <w:t>『Система Сброса и Перерасчёта... Я назвала её R.C.S. Проще говоря... она позволяет реконструировать тело, то есть изменять аватар уже после его создания.』</w:t>
        <w:br/>
        <w:br/>
        <w:t>— А, а я?</w:t>
        <w:br/>
        <w:br/>
        <w:t>— Прости, сестрица, это, похоже, связано с реальным ивентом.</w:t>
        <w:br/>
        <w:br/>
        <w:t>Точно, я же получал какой-то такой билет... Здесь его использовать, значит.</w:t>
        <w:br/>
        <w:t>(Р-Ракуро-кун с какой-то девушкой...!!)</w:t>
        <w:br/>
        <w:t>(Я... я теряю самообладание...!!)</w:t>
        <w:br/>
        <w:t>— А, эм!!</w:t>
        <w:br/>
        <w:t>— Наслышана о вас (сестрица, совершенно не заинтересованная в игровой романтике).</w:t>
        <w:br/>
        <w:t>— (Героиня теряется от неожиданного уважительного ответа).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