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646</w:t>
        <w:br/>
        <w:br/>
        <w:br/>
        <w:br/>
        <w:t>Человеческая сила, сила людей</w:t>
        <w:br/>
        <w:t>Высокий уровень образования — это реальный статус.</w:t>
        <w:br/>
        <w:t>Высокий уровень образования — это значит быть умным.</w:t>
        <w:br/>
        <w:t>Высокий уровень образования — это значит хорошо сдавать тесты.</w:t>
        <w:br/>
        <w:br/>
        <w:t>О, высокий уровень образования, высокий уровень образования. Когда тебе так явно демонстрируют силу, даже мне хочется взяться за учёбу.</w:t>
        <w:br/>
        <w:br/>
        <w:t>«Профессор, проблема с магическим составом драгоценных камней — это, наверное, связано с минералогией?»</w:t>
        <w:br/>
        <w:br/>
        <w:t>— Нет, формулировка обманчива, главное здесь — магический состав. Так что это туда.</w:t>
        <w:br/>
        <w:br/>
        <w:t>— А-а, сам драгоценный камень — это лишь результат. Как и ожидалось от РуШа, довольно коварная формулировка вопроса для игры.</w:t>
        <w:br/>
        <w:br/>
        <w:t>— Бансай-кун, ты только что смотрел материалы по применению теории маны к растениям? Относительно способа воздействия маны на природные деревья...</w:t>
        <w:br/>
        <w:br/>
        <w:t>— Страница 125. Кажется, подземный метод — это ловушка. Кстати, а где Сето-сан? Проверкой Оркестры ведь Мирей-сан руководит?</w:t>
        <w:br/>
        <w:br/>
        <w:t>— Она отсутствует по личным обстоятельствам. Сказала, что сможет прийти только завтра.</w:t>
        <w:br/>
        <w:br/>
        <w:t>— А-а, ну да, время такое. Я немного помогал ей с учёбой, но если она не допустит грубых ошибок, проблем быть не должно.</w:t>
        <w:br/>
        <w:br/>
        <w:t>— Если ты дал добро, то и я спокоен.</w:t>
        <w:br/>
        <w:br/>
        <w:t>Вообще-то, реальный уровень образования не должен был быть условием для вступления в «Библиотеку», но скорость, с которой Профессор и Бишодзё Бансай взялись за дело, была просто поразительной.</w:t>
        <w:br/>
        <w:t>Вероятно, план прохождения был готов ещё до того, как они пришли сюда с первого яруса. Члены «Библиотеки», прибывающие следом за ними, с радостными лицами присоединялись к поиску материалов, и вскоре нам уже не оставалось ничего, кроме как выполнять мелкие поручения.</w:t>
        <w:br/>
        <w:br/>
        <w:t>— В-вот это да...!</w:t>
        <w:br/>
        <w:br/>
        <w:t>— Да уж, такое точно не повторить...</w:t>
        <w:br/>
        <w:br/>
        <w:t>— Да, верно...</w:t>
        <w:br/>
        <w:br/>
        <w:t>Сравнив выданные «Зоугэ» тестовые листы (окна), они выяснили, что каждый состоит из пятидесяти разных вопросов, что всего вопросов около трёхсот, и они распределяются случайным образом. А затем с лёгкостью заявили: «Триста вопросов? Да решим все!» — и вот результат.</w:t>
        <w:br/>
        <w:t>Возможно, я недооценивал клан «Библиотека». Нет, дело не в том, что я их принижал, просто я только сейчас понял, что они всерьёз намерены разгадать этот мир от макушки до пяток.</w:t>
        <w:br/>
        <w:br/>
        <w:t>— Да, вот оно! Именно это я и искал! В фэнтезийных цивилизациях анатомические атласы часто бесполезны.</w:t>
        <w:br/>
        <w:br/>
        <w:t>— Всё-таки в теории маны намеренно оставлены пробелы. На Левиафане так же было, но не хватает данных для окончательного ответа.</w:t>
        <w:br/>
        <w:br/>
        <w:t>— Одни только имена авторов читаешь — и уже сыт по горло... Для любителей лора это просто сокровищница. Но то, что имя Амацуки Сэцуна так часто встречается в разных областях, — это довольно чудовищно, не?</w:t>
        <w:br/>
        <w:br/>
        <w:t>Плохо дело, Сайна. В интеллекте нам их не превзойти. Я ещё как-то справлюсь, но что останется от тебя, если убрать интеллект?</w:t>
        <w:br/>
        <w:t>Хотя Сайна сейчас, похоже, занята совсем другим, так что мне не о чем беспокоиться. Буду с барабаном восхвалять «Библиотеку» и пользоваться их благами.</w:t>
        <w:br/>
        <w:br/>
        <w:t>— Господин Бансай, дайте шпаргалку.</w:t>
        <w:br/>
        <w:br/>
        <w:t>— А, хорошая идея, принимается. Мне это название нравится гораздо больше, чем «тигриный свиток».</w:t>
        <w:br/>
        <w:br/>
        <w:t>Он говорил так, будто никогда в жизни не пользовался шпаргалками, и моя ментальная шкала здоровья треснула, но я не сдамся.</w:t>
        <w:br/>
        <w:t>Не знаю почему, но Мирей, которую я встретил у Оркестры, тоже казалась умной, но с Бансаем общаться сложнее. Почему? Может, потому что каждое его движение кажется построенным на образовании? Что ещё за «человек-образование»?</w:t>
        <w:br/>
        <w:br/>
        <w:t>— Триста вопросов — это всё-таки многовато, искать нужный утомительно...</w:t>
        <w:br/>
        <w:br/>
        <w:t>— А, они отсортированы по алфавиту по первой букве вопроса, так что ищи так.</w:t>
        <w:br/>
        <w:br/>
        <w:t>Заботливо...! Слишком заботливо...! Соло-игра кажется такой глупой по сравнению с этим удобством...!</w:t>
        <w:br/>
        <w:t>Пока одни игроки стремительно проходили второй ярус, мы тоже сдали идеальные ответы и завершили его.</w:t>
        <w:br/>
        <w:t>Оставив несколько членов «Библиотеки», заявивших: «Я буду жить здесь!», первая волна покорителей Бегемота двинулась на третий ярус.</w:t>
        <w:br/>
        <w:br/>
        <w:t>◆</w:t>
        <w:br/>
        <w:br/>
        <w:t>『Третий ярус. Здесь, так сказать, моё «хобби»... К своему стыду, я осознавала, что планетарная среда — это область «Исаны», но мне всё равно захотелось посимулировать экосистемы.』</w:t>
        <w:br/>
        <w:br/>
        <w:t>— Эта стыдливость тебе идёт!</w:t>
        <w:br/>
        <w:br/>
        <w:t>— Надеюсь, ты не собираешься надеть этот слюнявчик? А? Посмотри мне в глаза и скажи, что нет.</w:t>
        <w:br/>
        <w:br/>
        <w:t>『В результате образовались экосистемы, которые нельзя выпускать во внешний мир.』</w:t>
        <w:br/>
        <w:br/>
        <w:t>Задача на третьем ярусе — это...</w:t>
        <w:br/>
        <w:br/>
        <w:t>『Количество не имеет значения. Уничтожьте одно искусственное существо, обитающее на этом ярусе.』</w:t>
        <w:br/>
        <w:br/>
        <w:t>Предельно простая охота на монстров.</w:t>
        <w:br/>
        <w:t>Но никто не радовался. Почему? Потому что...</w:t>
        <w:br/>
        <w:br/>
        <w:t>— Эм, можно вопрос?</w:t>
        <w:br/>
        <w:br/>
        <w:t>『Отвечу, Рейдзи.』</w:t>
        <w:br/>
        <w:br/>
        <w:t>— Экологическое существо — это... *оно*, да?</w:t>
        <w:br/>
        <w:br/>
        <w:t>Похоже, он (Рейдзи) тоже успешно продвигался. Я порадовался за него, хоть это и не моё дело, но его слегка напряжённый указательный палец указывал на... что это? Что-то вроде дракона, которого придумал бы ученик начальной школы, что-то вроде Цербера, полностью покрытого панцирем, и ещё какие-то существа, которые больше походили на биологическое оружие. Все они восседали на лугу, напоминающем второй ярус Левиафана.</w:t>
        <w:br/>
        <w:br/>
        <w:t>『Повторюсь, к своему стыду... Я провела симуляцию, чтобы увидеть, что произойдёт, если пищевая цепь будет повторяться, основываясь только на простейших принципах, и вот результат.』</w:t>
        <w:br/>
        <w:br/>
        <w:t>Кого винить — этику? Или неосторожность?</w:t>
        <w:br/>
        <w:t>Мы, собравшиеся сами собой, начали совещание.</w:t>
        <w:br/>
        <w:br/>
        <w:t>— Да это же невозможно?</w:t>
        <w:br/>
        <w:br/>
        <w:t>— Тут полно тварей, которые в других играх сошли бы за финальных боссов.</w:t>
        <w:br/>
        <w:br/>
        <w:t>— Н-но ведь это ещё начало? Может, у них мало здоровья?.. Хотя не верится, что эти мышцы хрупкие...!!</w:t>
        <w:br/>
        <w:br/>
        <w:t>Но кто-то тихо пробормотал:</w:t>
        <w:br/>
        <w:br/>
        <w:t>— А с них материалы падают?</w:t>
        <w:br/>
        <w:br/>
        <w:t>— ««««............»»»»</w:t>
        <w:br/>
        <w:br/>
        <w:t>Это были слова дьявола, искушающие игроков, словно живительная влага на сухой земле. Сильный монстр — значит, с него падают сильные материалы... Подтверждение «Зоугэ» развеяло сомнения игроков.</w:t>
        <w:br/>
        <w:br/>
        <w:t>— Если навалимся все вместе, то завалим же?</w:t>
        <w:br/>
        <w:br/>
        <w:t>— Да, но тогда делёж материалов будет дерьмовым. И повторять много раз неэффективльно.</w:t>
        <w:br/>
        <w:br/>
        <w:t>— И у них, и у нас много народу, может, разделиться на команды?</w:t>
        <w:br/>
        <w:br/>
        <w:t>— Если не получится убить, останешься позади. Лучше сначала разделиться на тех, кому нужны материалы, и тех, кому нужен следующий ярус. Если приоритет — ярус, то лучше бить толпой.</w:t>
        <w:br/>
        <w:br/>
        <w:t>— Да наоборот. Кому нужны материалы, пусть остаются. Переход на следующий ярус — дело добровольное, да?</w:t>
        <w:br/>
        <w:br/>
        <w:t>— Кстати, Сайга-0-сан и остальные...</w:t>
        <w:br/>
        <w:br/>
        <w:t>— .........Ярус, приоритет.</w:t>
        <w:br/>
        <w:br/>
        <w:t>— Аналогично, мне нужно бегом до восьмого.</w:t>
        <w:br/>
        <w:br/>
        <w:t>— Я тоже хочу посмотреть, что дальше!</w:t>
        <w:br/>
        <w:br/>
        <w:t>В итоге решили навалиться все вместе. Вот она, сила человеческого единства!!!</w:t>
        <w:br/>
        <w:t>В: Что будет, если выпустить их наружу?</w:t>
        <w:br/>
        <w:t>О: Они разнесут Фастир и Секандил и нападут на Сардирему, отчего у великого герцога Сардиремы случится инфаркт, а улыбка Пенсилгон замрёт.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