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702</w:t>
        <w:br/>
        <w:br/>
        <w:br/>
        <w:br/>
        <w:t>Кто это?</w:t>
        <w:br/>
        <w:t>Рука соскользнула</w:t>
        <w:br/>
        <w:t>— НОООООООООО!!!?</w:t>
        <w:br/>
        <w:br/>
        <w:t>За понты пришлось платить объявлением о смерти от падения!.. Тьфу, блядь, да какого хрена! Если я тут сдохну, запись до конца времён в [Библиотеке] хранить будут!?</w:t>
        <w:br/>
        <w:br/>
        <w:t>— ААААА, ПОЛОЖУСЬ НА ТЕБЯ, ПОСЛЕДНЯЯ ЗАНАЧКА!!!</w:t>
        <w:br/>
        <w:br/>
        <w:t>Последняя заначка из [Библиотеки]! Я так и знал, что придётся её использовать, но чтобы в самом финале?! Положимся на тебя, одноразовый магический носитель (магический свиток)!</w:t>
        <w:br/>
        <w:br/>
        <w:t>— 【Воздушная Подушка】!!!</w:t>
        <w:br/>
        <w:br/>
        <w:t>Бум! Ощущение, будто всё тело мягко сдавило вокруг меня. Давай, магия смягчения ударов! Ты же должна снижать урон от падения, верно?!</w:t>
        <w:br/>
        <w:br/>
        <w:t>Бум! (Врезаюсь в рушащуюся опору хайвея)</w:t>
        <w:br/>
        <w:br/>
        <w:t>— Огхух!</w:t>
        <w:br/>
        <w:br/>
        <w:t>Бо-бо-бо-бох! (Звук обломков, стирающих прочность Воздушной Подушки)</w:t>
        <w:br/>
        <w:br/>
        <w:t>— Ч-ч-ч-что за?!</w:t>
        <w:br/>
        <w:br/>
        <w:t>ШМЯК!!! (Меня расплющило о землю, как упавшего слайма)</w:t>
        <w:br/>
        <w:br/>
        <w:t>— Бля…</w:t>
        <w:br/>
        <w:br/>
        <w:t>Ж… жив? ХП… Да ладно, десять процентов осталось! Воздушная Подушка — это круто, да?! Надо брать, определённо---</w:t>
        <w:br/>
        <w:br/>
        <w:t>ХРЯСЬ!!!!</w:t>
        <w:br/>
        <w:br/>
        <w:t>— Пхебух?!</w:t>
        <w:br/>
        <w:br/>
        <w:t>Перед глазами звёзды посыпались. Совершенно внезапный удар. Кусок асфальта размером с кулак врезался прямо в голову, и даже при том, что Воздушная Подушка истратила всю прочность на смягчение урона, удара хватило, чтобы оглушить меня.</w:t>
        <w:br/>
        <w:br/>
        <w:t>— Кха…</w:t>
        <w:br/>
        <w:br/>
        <w:t>Кончайся, стан, кончайся, кончайся… Хиии! Хреново, хреново, хреново! Быть раздавленным насмерть здесь и сейчас — хуже не придумаешь!</w:t>
        <w:br/>
        <w:br/>
        <w:t>— Н-Намусан…</w:t>
        <w:br/>
        <w:br/>
        <w:t>Но спасение пришло с неожиданной стороны. За мгновение до того, как огромная колонна должна была меня раздавить, мир, достигший точки фатального коллапса, внезапно исчез.</w:t>
        <w:br/>
        <w:t>Не то чтобы сгорел или обратился в пепел. Буквально всё исчезло начисто, без предупреждения и без следа. И разбитое небо, и земля с оголёнными текстурами, и небоскрёбы, и хайвей, и… «Санраку» тоже.</w:t>
        <w:br/>
        <w:br/>
        <w:t>На этом месте осталось четыре сущности. Я, Сайна, Метеоритное Зеркало… и странная маска, которую носил «Санраку», валяющаяся на земле.</w:t>
        <w:br/>
        <w:br/>
        <w:t>— О, ооо… стан прошёл.</w:t>
        <w:br/>
        <w:br/>
        <w:t>— Контрактор (Мастер).</w:t>
        <w:br/>
        <w:br/>
        <w:t>— Йоу, Сайна… похоже, на этот раз всё решится по-честному, без всяких поддавков.</w:t>
        <w:br/>
        <w:br/>
        <w:t>«Примадонны»… Эльмы Сакишимы нигде нет. Исчезла вместе с тем миром? Или пропала с поражением «Санраку»? По крайней мере, той воодушевляющей песни, что гремела до недавнего времени, больше не слышно. Тихо.</w:t>
        <w:br/>
        <w:br/>
        <w:t>— Вопрос: Пейзаж изменился, но отличается от изначального состояния.</w:t>
        <w:br/>
        <w:br/>
        <w:t>— Точно… Прямо как в каком-то баре.</w:t>
        <w:br/>
        <w:br/>
        <w:t>Ясно, значит, это и есть последняя загадка(・・・・), да?</w:t>
        <w:br/>
        <w:t>Не просторное пространство вроде театра-колизея, как когда я впервые вошёл в область Оркестра, и, конечно, не временный ночной пейзаж, раскинувшийся в результате песенной битвы. Это тусклое место без включённого света похоже на закрытый бар.</w:t>
        <w:br/>
        <w:br/>
        <w:t>— Ну, присаживайся, Сайна. Выбирай любое место, все свободны.</w:t>
        <w:br/>
        <w:br/>
        <w:t>— …Нет, но та маска…</w:t>
        <w:br/>
        <w:br/>
        <w:t>— Ну погоди, погоди. Поспешишь — людей насмешишь. Самые очевидные короткие пути обычно ведут в тупик, так уж повелось.</w:t>
        <w:br/>
        <w:br/>
        <w:t>Интересно, напитки тут можно пить?.. А, взять можно, и открыть тоже. Ну ладно, Санраку-сан сейчас немного постарается и сделает коктейльчик.</w:t>
        <w:br/>
        <w:br/>
        <w:t>— Сначала нальём в эту кружку самое дорогое пойло из бутылки.</w:t>
        <w:br/>
        <w:br/>
        <w:t>— Указание: Сложно определить это как коктейль.</w:t>
        <w:br/>
        <w:br/>
        <w:t>— Это коктейль из фастфуда. Техника, изобретённая человеком по имени Фастфуд-Дринк-Бар... Ну, всё это враньё, конечно.</w:t>
        <w:br/>
        <w:br/>
        <w:t>— Мастер (Бармен), одну бутылку с высокими характеристиками в качестве тупого оружия.</w:t>
        <w:br/>
        <w:br/>
        <w:t>— Хватит атаковать Дом Периньоном.</w:t>
        <w:br/>
        <w:br/>
        <w:t>Раз это игра, то и бухать тут бессмысленно. Выберу что-нибудь наугад, смешаю наугад, попробую наугад… Хм-м, будь оно чуть более железным на вкус, напоминало бы «Раковую Скумбрию».</w:t>
        <w:br/>
        <w:br/>
        <w:t>— Итак, к делу. В этом прохождении Оркестра важно понять, что было его главной движущей силой.</w:t>
        <w:br/>
        <w:br/>
        <w:t>— Ответ: Воля человечества до Эпохи Богов?</w:t>
        <w:br/>
        <w:br/>
        <w:t>— Правильно, но только на 30 баллов. Это лишь треть того, что составляет Оркестр… Во-первых, это желание увидеть образ жизни тех, кто живёт в настоящем, за пределами Эпохи Богов, за пределами древности.</w:t>
        <w:br/>
        <w:br/>
        <w:t>Это можно предположить и из апокрифического пути. Общее для всех ветвей Оркестра — это заставлять игроков сражаться. Мотивы неизвестны, но ясно одно: человечество до Эпохи Богов хотело это увидеть.</w:t>
        <w:br/>
        <w:br/>
        <w:t>— Второе, вероятно… это воля самого Эндрю Джиттердола.</w:t>
        <w:br/>
        <w:br/>
        <w:t>Эндрю Джиттердол. Хотя он и был чрезмерным фанатом идолов, по сути он один из гениев Эпохи Богов, посвятивший жизнь «сохранению культуры».</w:t>
        <w:br/>
        <w:t>Как и Юлий Шангри-Ла, как и Алиса Фронтир, как и Эдвард Олдклинг. Гении Эпохи Богов, даже тот Эдвард, который кажется подставным персонажем, так или иначе влияют на настоящее.</w:t>
        <w:br/>
        <w:t>То, что Завоевательные Куклы обязательны, и то, что он числится владельцем, не говоря уже об остаточном образе Штернблюма, который явно указывает на «фаворитизм»... По крайней мере, эта система Оркестра, налагающая испытания на игроков в форме музыки, создана под его влиянием.</w:t>
        <w:br/>
        <w:br/>
        <w:t>— И вот мы подходим к главному... третья воля, истинная сущность Оркестра.</w:t>
        <w:br/>
        <w:br/>
        <w:t>— Истинная сущность Оркестра... неужели...</w:t>
        <w:br/>
        <w:br/>
        <w:t>— Да, Сайна, твой ответ.</w:t>
        <w:br/>
        <w:br/>
        <w:t>— Ответ: Воля Элизы Джиттердол?</w:t>
        <w:br/>
        <w:br/>
        <w:t>На ответ Сайны я ухмыльнулся под птичьей маской. Широко открыв клюв, я влил в него фастфуд-коктейль, умудрился направить его в рот, где он смешался с воздухом, создавая ощущение перегазированной воды, и, выдержав паузу, произнёс одно слово.</w:t>
        <w:br/>
        <w:br/>
        <w:t>— Неправильно!!!</w:t>
        <w:br/>
        <w:br/>
        <w:t>— …!?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