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764</w:t>
        <w:br/>
        <w:br/>
        <w:br/>
        <w:br/>
        <w:t>Swallow's Nest — белая компания</w:t>
        <w:br/>
        <w:t>* * *</w:t>
        <w:br/>
        <w:t>Примечание автора: Продолжение серии обновлений. Вообще-то планировал три подряд, но застрял сильнее, чем думал, и со слезами на глазах публикую две подряд.</w:t>
        <w:br/>
        <w:t>Простите… правда, простите…</w:t>
        <w:br/>
        <w:t>◇</w:t>
        <w:br/>
        <w:br/>
        <w:t>— Не хотите ли выложиться на полную катушку эти два дня, включая меня, чтобы устроить себе недельный отпуск?</w:t>
        <w:br/>
        <w:br/>
        <w:t>«Swallow's Nest» — венчурная компания, занимающаяся AR-технологиями, которая в последние годы стремительно набирает обороты и вот-вот выйдет на биржу.</w:t>
        <w:br/>
        <w:t>Незадолго до расцвета VR, первый президент Цубамэ Кабура разглядел коммерческий потенциал в AR, дополненной реальности. Его дело и идеи унаследовал второй президент Цубамэ Кадзая… Если первый был сильным лидером, то второго по праву можно назвать умелым. Это были его слова в конце года.</w:t>
        <w:br/>
        <w:br/>
        <w:t>— ………Эм, президент?</w:t>
        <w:br/>
        <w:br/>
        <w:t>— Слушайте, наша компания, конечно, быстро растёт, но по масштабам мы пока не так уж велики, верно? Крупные проекты только что завершены, так что как насчёт того, чтобы сейчас поработать на износ и устроить себе длинные каникулы в конце года? Вот о чём я…</w:t>
        <w:br/>
        <w:br/>
        <w:t>— Отличная идея, президент! Заодно давайте снова устроим корпоратив на Новый год! Опять в Вегасе!!</w:t>
        <w:br/>
        <w:br/>
        <w:t>— Тама-сан, помолчите немного?</w:t>
        <w:br/>
        <w:br/>
        <w:t>Сотрудников, сомневающихся в способностях Кадзаи, в Swallow's Nest не было.</w:t>
        <w:br/>
        <w:t>Он жадно и уверенно расширял масштабы, но избегал безрассудных шагов.</w:t>
        <w:br/>
        <w:t>Правильно оценивал ценность технических навыков каждого сотрудника и придерживался политики долгосрочного и эффективного использования, а не выжимания соков.</w:t>
        <w:br/>
        <w:t>И, самое главное, обладал редким даром переговоров, позволившим заключить сделку с той самой(…) компанией Utopia.</w:t>
        <w:br/>
        <w:br/>
        <w:t>Говорили, что он проявлял выдающиеся способности ещё со студенческих времён, и даже старожилы, работающие в Swallow's Nest со времён первого президента, доверяли ему не меньше, чем предшественнику.</w:t>
        <w:br/>
        <w:t>Таким был человек по имени Цубамэ Кадзая… но иногда он делал странные предложения. И на этот раз внезапное объявление о длительном отпуске, относящееся к категории «странных», вызвало замешательство даже у сотрудников на руководящих должностях.</w:t>
        <w:br/>
        <w:br/>
        <w:t>— Президент… может быть, у вас самого какие-то дела на конец года?</w:t>
        <w:br/>
        <w:br/>
        <w:t>— Ха-ха-ха, ну что вы.</w:t>
        <w:br/>
        <w:br/>
        <w:t>— Но президент, вы вчера, кажется, смотрели на какой-то мейл, потом на календарь и очень хитро улыбались?</w:t>
        <w:br/>
        <w:br/>
        <w:t>— Тама-сан, следующий корпоратив устроим в Макао.</w:t>
        <w:br/>
        <w:br/>
        <w:t>— В решениях президента нет ни единой ошибки! Куплю Riot Blood на всех сотрудников! За счёт компании можно?</w:t>
        <w:br/>
        <w:br/>
        <w:t>Проводив взглядом сотрудницу, о которой в компании ходила слава (?) «бесспорно компетентна, но если выйдет замуж, сбережения куда-то исчезнут», у которой в глазах засияли три иероглифа «КАЗИНО», Кадзая снова заговорил.</w:t>
        <w:br/>
        <w:br/>
        <w:t>— Ну, если честно… то в ШанФро сейчас череда ивентов, или что-то вроде того…</w:t>
        <w:br/>
        <w:br/>
        <w:t>— Если слушать только это, то вы ужасный президент, который заставляет сотрудников вкалывать ради своих интересов…</w:t>
        <w:br/>
        <w:br/>
        <w:t>Хотя, надо признать, после успешного завершения крупных проектов, таких как получение полного подряда на AR-технологии для JGE и анонс Scrap Gunman, Swallow's Nest действительно стала более загруженной… но также верно и то, что после завершения этих двух проектов появилось некоторое свободное время.</w:t>
        <w:br/>
        <w:t>Да, например… если все сотрудники поработают без сна двое суток, то можно будет закончить всю работу за этот год.</w:t>
        <w:br/>
        <w:br/>
        <w:t>— Но, второй президент, судя по вашему тону, обычные новогодние каникулы у нас всё равно будут?</w:t>
        <w:br/>
        <w:br/>
        <w:t>— Угх…</w:t>
        <w:br/>
        <w:br/>
        <w:t>— И вообще, вы же не собираетесь сказать что-то вроде: «Давайте вместо того, чтобы выходить на работу два-три дня в конце года, просто отдохнём с двадцатых чисел до третьего января!»?</w:t>
        <w:br/>
        <w:br/>
        <w:t>— Фу-фу-фу… Саэдзима-сан, вы работаете у нас со времён моего отца, поэтому, наверное, читаете мои мысли как открытую книгу…</w:t>
        <w:br/>
        <w:br/>
        <w:t>— Ну да, в довольно важных моментах вы бываете таким же поверхностным, как и ваш предшественник.</w:t>
        <w:br/>
        <w:br/>
        <w:t>При разработке Scrap Gunman Кадзая, чтобы избежать лишнего вмешательства, предпринял весьма мирный способ изгнания — подарил родителям кругосветное путешествие. Сейчас он снова подумал, что это было правильным решением.</w:t>
        <w:br/>
        <w:t>Если бы отец был здесь, то провернуть такой длительный отпуск, устроив всё как бы само собой, было бы сложно. Сейчас они, кажется, в Америке, так что время ещё есть, по крайней мере, в этом году они не вернутся.</w:t>
        <w:br/>
        <w:br/>
        <w:t>— И потом… наверняка у всех вас есть свои личные дела на конец года, верно?</w:t>
        <w:br/>
        <w:br/>
        <w:t>— Ну, это да, но…</w:t>
        <w:br/>
        <w:br/>
        <w:t>— Честно говоря, я благодарен, но…</w:t>
        <w:br/>
        <w:br/>
        <w:t>Если можно отдохнуть, то, конечно, хочется. По крайней мере, сотрудники Swallow's Nest, считающей себя белой компанией, способны воспринимать работу как средство. Но в то же время у них есть и гордость за то, что именно они поддерживают Swallow's Nest.</w:t>
        <w:br/>
        <w:t>Руководящий состав беспокоится не столько о ближайшем отдыхе, сколько о том, можно ли почти на полмесяца останавливать работу компании.</w:t>
        <w:br/>
        <w:br/>
        <w:t>— В данный момент у нас только один текущий проект, а новые контракты можно перенести на следующий год. То есть, если мы закончим всё за пару дней, то получим отпуск.</w:t>
        <w:br/>
        <w:br/>
        <w:t>Конечно, игнорировать новые поступающие запросы нельзя, но даже с учётом этого, план вполне осуществим. И, вероятно, большинство сотрудников его поддержат.</w:t>
        <w:br/>
        <w:br/>
        <w:t>— Да уж… если говорить о том, возможно это или нет, то, наверное, возможно…</w:t>
        <w:br/>
        <w:br/>
        <w:t>— Но разве можно при наших масштабах полностью отключать даже контактные линии?</w:t>
        <w:br/>
        <w:br/>
        <w:t>— Оставим сообщение, перенаправляющее на электронную почту.</w:t>
        <w:br/>
        <w:br/>
        <w:t>А как насчёт этого? Сделаем так. Но ведь есть ещё и то? Это можно отложить на следующий год.</w:t>
        <w:br/>
        <w:t>Словно заранее подготовив ответы, Кадзая без запинки использует всё своё красноречие, чтобы претворить в жизнь «длительный новогодний отпуск». Говорят, сотрудники видели, как у президента раздвоился язык.</w:t>
        <w:br/>
        <w:br/>
        <w:t>Решающим аргументом стали налитые кровью глаза сотрудницы, вернувшейся с четырьмя ящиками энергетиков, купленных за счёт компании. Так Swallow's Nest, вызывая у одних недоумение и подозрение в безумии, а у других — зависть, начала свой смертельный спринт (марш смерти) к долгожданному новогоднему отпуску…</w:t>
        <w:br/>
        <w:br/>
        <w:t>…</w:t>
        <w:br/>
        <w:br/>
        <w:t>…………</w:t>
        <w:br/>
        <w:br/>
        <w:t>………………</w:t>
        <w:br/>
        <w:br/>
        <w:t>◇</w:t>
        <w:br/>
        <w:br/>
        <w:t>— Привет… Байбаал. Я тут всё закончил……… прости, дай поспать до вечера. Вечером — хоть Королевство, хоть динозавры, что угодно, будем фармить до посинения, пока не надоест, ладно…</w:t>
        <w:br/>
        <w:br/>
        <w:t>『……У тебя помехи? Голос какой-то охрипший совсем.』</w:t>
        <w:br/>
        <w:br/>
        <w:t>— Ха-ха, ха… это мой настоящий голос… сейчас, да.</w:t>
        <w:br/>
        <w:br/>
        <w:t>* * *</w:t>
        <w:br/>
        <w:t>P.S.</w:t>
        <w:br/>
        <w:t>17 декабря выходит второй том манга-адаптации «Рубеж Шангри-Ла»!</w:t>
        <w:br/>
        <w:t>Как и в первом томе, Каринаси что-то там дописал, но те самые сцены ШанФро воплощены в жизнь великим магом(волшебником)-мангакой Фудзи Рёсукэ-сэнсэем!</w:t>
        <w:br/>
        <w:t>Все! Покупайте!!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