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770</w:t>
        <w:br/>
        <w:br/>
        <w:br/>
        <w:br/>
        <w:t>13 декабря: Время — деньги</w:t>
        <w:br/>
        <w:t>◆</w:t>
        <w:br/>
        <w:br/>
        <w:t>— Слушай сюда, Санраку. Первое и главное: усиление мышц — это ловушка.</w:t>
        <w:br/>
        <w:br/>
        <w:t>Этазеро, превратившийся в пятилетку, начал объяснять с совершенно серьёзным видом, и я, стараясь не рассмеяться, стал слушать.</w:t>
        <w:br/>
        <w:br/>
        <w:t>— Я пробовал несколько раз, но прокачка навыков даёт куда больше силы. Не то чтобы это совсем бесполезно, но… это не та сила, к которой ты стремишься, верно?</w:t>
        <w:br/>
        <w:br/>
        <w:t>Какого хрена он рассуждает так, будто знает мои планы по прокачке? Страшновато.</w:t>
        <w:br/>
        <w:t>Впрочем, хоть его вид и совершенно безумен, говорит он по делу, так что от неуместных подколов воздержусь.</w:t>
        <w:br/>
        <w:br/>
        <w:t>— Тогда какое усиление ты рекомендуешь?</w:t>
        <w:br/>
        <w:br/>
        <w:t>— Усиление пяти чувств.</w:t>
        <w:br/>
        <w:br/>
        <w:t>— Почему?</w:t>
        <w:br/>
        <w:br/>
        <w:t>— От него эффект при прокачке самый заметный.</w:t>
        <w:br/>
        <w:br/>
        <w:t>По его словам, мышечная сила и характеристика СИЛ — это, строго говоря, разные параметры. Поэтому сколько ни качай мышцы, СИЛ не изменится. А что меняется? Повышение физических возможностей, не влияющих на множитель урона. Сила хвата, например.</w:t>
        <w:br/>
        <w:t>А вот пять чувств — другое дело. Зрение, слух, обоняние, вкус, осязание… эти параметры, отвечающие за восприятие внешних стимулов, существуют отдельно от характеристик. Именно поэтому практическая польза (・・・) от их модификации несравнима с усилением мышц.</w:t>
        <w:br/>
        <w:br/>
        <w:t>— А осязание и вкус — от них вообще есть толк?</w:t>
        <w:br/>
        <w:br/>
        <w:t>— Вкус — это так себе, а вот осязание — это обнаружение присутствия. Там, где нос и уши бесполезны.</w:t>
        <w:br/>
        <w:br/>
        <w:t>Понятно… Из-за того, что передо мной стоял подопытный номер один в таком виде, я смотрел на это предвзято, но повышение базовых характеристик тела… это, оказывается, куда глубже, чем я думал.</w:t>
        <w:br/>
        <w:br/>
        <w:t>— Кстати, чем больше усиливаешься, тем больше требуется опыта, но это, видимо, из-за того…</w:t>
        <w:br/>
        <w:br/>
        <w:t>— М?</w:t>
        <w:br/>
        <w:br/>
        <w:t>— Что количество опыта для перехода с 149-го на 150-й уровень и с 1-го на 10-й несопоставимо. Хе-хе… Самый умный способ — это слиться до 100-го, а потом снова качаться.</w:t>
        <w:br/>
        <w:br/>
        <w:t>— А если бы ты знал об этом заранее, выбрал бы этот путь?</w:t>
        <w:br/>
        <w:br/>
        <w:t>— Я же сказал, Санраку… Никаких сожалений. Я бы наверняка сделал то же самое.</w:t>
        <w:br/>
        <w:br/>
        <w:t>Какой чистый взгляд… Больше ничего не скажу.</w:t>
        <w:br/>
        <w:br/>
        <w:t>— А, кстати, усиление динамического зрения лучше не трогай, а?</w:t>
        <w:br/>
        <w:br/>
        <w:t>— А? Почему?</w:t>
        <w:br/>
        <w:br/>
        <w:t>— Да хрен пойми, что там вообще усиливается. Эффекта почти нет, или я просто разницы не чувствую.</w:t>
        <w:br/>
        <w:br/>
        <w:t>Услышав это, я округлил глаза… и не сдержавшись, фыркнул.</w:t>
        <w:br/>
        <w:br/>
        <w:t>— Ч-что такое?</w:t>
        <w:br/>
        <w:br/>
        <w:t>— Кх-кх-кх… Нет, извини. Слушай, Этазеро… ты ведь качаешь в основном СИЛ и ВЫН, да?</w:t>
        <w:br/>
        <w:br/>
        <w:t>— Ну да. Зачем борцу скорость бега на длинные дистанции?</w:t>
        <w:br/>
        <w:br/>
        <w:t>— Значит, ты просто вытянул не тот билет.</w:t>
        <w:br/>
        <w:br/>
        <w:t>Динамическое зрение — это способность различать движущиеся объекты, так?</w:t>
        <w:br/>
        <w:t>Повышение базовых характеристик тела… Базовые характеристики не влияют на «статы»… Понятно, значит, сами по себе базовые характеристики не связаны с усилением навыков. Тогда на что напрямую влияет динамическое зрение?..</w:t>
        <w:br/>
        <w:br/>
        <w:t>На усиление глаз (・・・・・・・・). Причём, такое усиление глаз, при котором дополнительно требуется динамическое зрение…</w:t>
        <w:br/>
        <w:br/>
        <w:t>— Этазеро, стану твоим подопытным номер два. Вложу 3 уровня в динамическое зрение.</w:t>
        <w:br/>
        <w:br/>
        <w:t>『Санраку, вы мудры… Верный ответ.』</w:t>
        <w:br/>
        <w:br/>
        <w:t>Эй, Этазеро-сан. Вы, конечно, наверняка специально, но не могли бы перестать грызть платок и скрежетать зубами? Не ревнуй, не ревнуй, откуда ты его вообще достал… Ну да ладно? Я же отличник?</w:t>
        <w:br/>
        <w:br/>
        <w:t>……</w:t>
        <w:br/>
        <w:br/>
        <w:t>…………</w:t>
        <w:br/>
        <w:br/>
        <w:t>………………</w:t>
        <w:br/>
        <w:br/>
        <w:t>Конец головной боли (воспоминаний).</w:t>
        <w:br/>
        <w:br/>
        <w:t>— Кстати, там можно было гормональный баланс подкрутить, так что, наверное, можно повлиять на то, как будешь выглядеть после смены пола.</w:t>
        <w:br/>
        <w:br/>
        <w:t>*Дзынь!* ×2</w:t>
        <w:br/>
        <w:br/>
        <w:t>— Сядьте, озабоченные. Оставьте это на потом.</w:t>
        <w:br/>
        <w:br/>
        <w:t>Разговор же никогда не сдвинется с мёртвой точки, блядь.</w:t>
        <w:br/>
        <w:t>Так, наконец-то к делу.</w:t>
        <w:br/>
        <w:br/>
        <w:t>— То, что я буду делать в одиночку, неважно, но проблема в… а, ладно, к чёрту секреты. По уникальному сценарию мне нужно попасть в страну Кетт Ши…</w:t>
        <w:br/>
        <w:br/>
        <w:t>— Кетт Ши?</w:t>
        <w:br/>
        <w:br/>
        <w:t>— Коты в сапогах, причём говорящие.</w:t>
        <w:br/>
        <w:br/>
        <w:t>— SF-Zoo за такую бомбическую инфу не погладят по головке… — пробормотал Яширобард.</w:t>
        <w:br/>
        <w:br/>
        <w:t>— Более того, там вроде как саммит намечается, так что прибудут и другие расы. Кролики и коты точно будут, кто ещё? Собаки, по-любому?</w:t>
        <w:br/>
        <w:br/>
        <w:t>— Слушайте, а если мы промолчим, нас SF-Zoo не пришибёт?! Страховка жизни покроет?! — запаниковал Каросис.</w:t>
        <w:br/>
        <w:br/>
        <w:t>— Вы уже исходите из того, что вашей жизни угрожает опасность, Каросис-сан… — заметил Яширобард.</w:t>
        <w:br/>
        <w:br/>
        <w:t>Раз уж страна Кетт Ши говорит «приходи», значит, это не то место, куда можно попасть только при определённых условиях, как Лабиринтос. Если когда-нибудь туда можно будет добраться, то это всё равно что знать уже сейчас… то есть, может, когда-нибудь в разговоре я и проболтаюсь, но сейчас сообщать об этом нет нужды… Да и если рассказать, то они, блядь, всем кланом увяжутся, и будет как-то… бесяче, то есть слишком шумно (・・・・), так что…</w:t>
        <w:br/>
        <w:br/>
        <w:t>— Да и пофиг. Когда пытаешься покорять Новый континент большой толпой, обычно всё заканчивается «чем-то ужасным», верно? Проще пронестись небольшой элитной группой.</w:t>
        <w:br/>
        <w:br/>
        <w:t>— Четырьмя иг… А? Почему не сделаешь? — Дипслотер заметил отсутствие моей птичьей головы.</w:t>
        <w:br/>
        <w:br/>
        <w:t>— Она на апгрейде, нет её у меня, заткнись…</w:t>
        <w:br/>
        <w:br/>
        <w:t>— Бонусное время, Fooooo!</w:t>
        <w:br/>
        <w:br/>
        <w:t>— CHR:CFK!</w:t>
        <w:br/>
        <w:br/>
        <w:t>— Какого хрена?! Раскалённым ножо-о-ом?!</w:t>
        <w:br/>
        <w:br/>
        <w:t>Вот он, результат недавнего творческого запоя Имрона, из-за которого у него кончились и деньги, и предметы, и вообще всё — Кримсон Хитрайзер: Комбат Фьюзинг Найф! Слишком длинно, поэтому сокращённо CHR:CFK! Всё равно неудобно произносить, поэтому прозвище — «Раскалённый нож»!</w:t>
        <w:br/>
        <w:t>Это побочный продукт попыток Имрона, насмотревшегося на Арадвар, создать похожее оружие… то есть такое, от одного прикосновения к клинку которого плавится металл. Он жаловался, что из-за того, что нож короче одноручного меча, применений ему мало… Хм, неплохой урон. Хорошо, что я выкупил его как замену Арадвару.</w:t>
        <w:br/>
        <w:br/>
        <w:t>— А-ай, больно… Н-но я понимаю. Санраку-кун ведь на самом деле добрый… Я знаю…</w:t>
        <w:br/>
        <w:br/>
        <w:t>— Прекрати изображать молодую жену, которая не хочет признавать реальность домашнего насилия. Это просто чистейшее насилие.</w:t>
        <w:br/>
        <w:br/>
        <w:t>— В таких случаях надо извиняться и нежно обнимать! Эй! Ты!!</w:t>
        <w:br/>
        <w:br/>
        <w:t>— В переносицу!</w:t>
        <w:br/>
        <w:br/>
        <w:t>— Уворот!</w:t>
        <w:br/>
        <w:br/>
        <w:t>◇</w:t>
        <w:br/>
        <w:br/>
        <w:t>— …Надо же, среди диких игроков (・・・・・) такие ещё остались, — пробормотал Сайваар.</w:t>
        <w:br/>
        <w:br/>
        <w:t>— Что-то вроде принцесс-воительниц из ο(Омикрон) напоминает, — сказал Яширобард.</w:t>
        <w:br/>
        <w:br/>
        <w:t>— А мне вспомнился «Эноки», — добавил Каросис.</w:t>
        <w:br/>
        <w:br/>
        <w:t>— О чём вы?</w:t>
        <w:br/>
        <w:br/>
        <w:t>— Да так, ни о чём, — ответили оба в унисон.</w:t>
        <w:br/>
        <w:t>Обычно, когда хотя бы двое начинают обсуждать что-то своё, они бесконечно уходят от темы.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