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778</w:t>
        <w:br/>
        <w:br/>
        <w:br/>
        <w:br/>
        <w:t>Декабрь, какой-то день: мститель точит клыки.</w:t>
        <w:br/>
        <w:t>◇</w:t>
        <w:br/>
        <w:br/>
        <w:t>Морская Гильдия.</w:t>
        <w:br/>
        <w:t>Без сомнения, крупнейшее сооружение, построенное игроками, ставшее символом Нового континента не только для игроков, но и для НИП — Костяной Небесный Замок Скал Азучи.</w:t>
        <w:br/>
        <w:t>Клан производственников [Новоконтинентальное Строительство], возглавляемый игроком «Эмилия», чьё имя стало почти синонимом её профессии (Великий Плотник), руководивший строительством этого замка, в настоящее время возводит гигантское сооружение на воде у передовой базы Нового континента.</w:t>
        <w:br/>
        <w:br/>
        <w:t>Благодаря опыту, полученному при строительстве Скал Азучи, официальному признанию Трёх Божественных Церквей и внедрению технологий Левиафана, Морская Гильдия строится с поразительной скоростью, несмотря на то, что находится на воде. По завершении она, несомненно, станет важным опорным пунктом на Новом континенте, предоставляя первопроходцам место для отдыха (точку сохранения), не зависящее от исследовательских кораблей.</w:t>
        <w:br/>
        <w:br/>
        <w:t>…Но это официальная версия.</w:t>
        <w:br/>
        <w:br/>
        <w:t>— Эх, хорошо иметь такие секретные привилегии заранее.</w:t>
        <w:br/>
        <w:br/>
        <w:t>— Спасибо Сабе-сану.</w:t>
        <w:br/>
        <w:br/>
        <w:t>На самом деле, эта Морская Гильдия, хоть и не достроена, уже завершена (・・・・・・・・).</w:t>
        <w:br/>
        <w:t>Роль точки сохранения для первопроходцев, место для массового сбора групп, база для производственников и торговая площадка… всё это касается сооружений, строящихся *над* водой.</w:t>
        <w:br/>
        <w:t>Но она не просто плавает на поверхности — фундамент заложен под водой, а значит, в этом сооружении есть и *подводное* пространство.</w:t>
        <w:br/>
        <w:br/>
        <w:t>Одно из таких мест — вот это Подводное Пространство (Андерси), предложенное одним игроком, умело использовавшим ролевую игру мстителя и тягу игроков к романтике.</w:t>
        <w:br/>
        <w:t>Пространство — не то чтобы здесь проводились какие-то тайные сделки. Из особенностей можно выделить разве что подземный ход, соединяющий его с филиалом кафе «Яблоко Змея» на Новом континенте, и просторный колизей… Впрочем, для подпольных боёв PvP и ставок этого более чем достаточно.</w:t>
        <w:br/>
        <w:br/>
        <w:t>— Мы будем «тренироваться» здесь? — спросила Уимп.</w:t>
        <w:br/>
        <w:br/>
        <w:t>— Н-да… т-точно, Уимп-тян. Здесь мы с братанами…</w:t>
        <w:br/>
        <w:br/>
        <w:t>— Твой тон похож на подозрительного типа и вызывает у Уимп-тян дискомфорт. Казнить, — прервал его другой игрок.</w:t>
        <w:br/>
        <w:br/>
        <w:t>— Кх… Но ведь она обратилась не ко мне…</w:t>
        <w:br/>
        <w:br/>
        <w:t>— То, что она дёрнула тебя за одежду и заговорила, вызывает зависть. Смерть.</w:t>
        <w:br/>
        <w:br/>
        <w:t>В этом подводном колизее сейчас находилось несколько человек. Они пришли сюда по подземному ходу из «Яблока Змея», а значит, принадлежали к числу Мстителей или членов клана [Отряд Переодевания Тиас-тян]. И среди них — одна неестественно белая девушка.</w:t>
        <w:br/>
        <w:t>Не человек второго типа (игрок), и даже не человек вовсе. Змеиная сущность в человеческом обличье. Люди называют её «Бесконечная Голдунина».</w:t>
        <w:br/>
        <w:br/>
        <w:t>Впрочем, она сама не та Голдунина, с которой враждуют игроки — тут есть свои заморочки… Но, по крайней мере, присутствующие здесь либо знают об этом, либо им пофиг, они странным образом смирились.</w:t>
        <w:br/>
        <w:t>Голдунину… или змею, назвавшуюся «Уимп», привели сюда, чтобы сражаться, но не для того, чтобы сражаться. То есть, дело вот в чём.</w:t>
        <w:br/>
        <w:br/>
        <w:t>— Итак, поскольку я предпочитаю скорее зрелых женщин, и она не в моём «вкусе», я взял на себя организацию… Начинаем большую тренировку Уимп-тян!</w:t>
        <w:br/>
        <w:br/>
        <w:t>Пачи-пачи, — раздались редкие, из-за малого числа присутствующих, аплодисменты на пару секунд. Как только они стихли, игроки начали готовиться, доставая различное оружие.</w:t>
        <w:br/>
        <w:t>Цель этого сборища — не просто потусоваться в подводном колизее, о котором почти никто не знает. Это подготовка к предвиденному нападению Бесконечной Голдунины и её четырёх ужасных гигантских змей… и, что самое главное, тренировочный лагерь для Голдунины «Уимп». Вот зачем они здесь собрались.</w:t>
        <w:br/>
        <w:br/>
        <w:t>— Эй, того человека, что был раньше, нет.</w:t>
        <w:br/>
        <w:br/>
        <w:t>— А-а… Всё нормально. Он вернётся с корабля минут через десять.</w:t>
        <w:br/>
        <w:br/>
        <w:t>— Хорошее место — этот так называемый «умывальник», прямой выход в море. Избавляет от хлопот с казнью.</w:t>
        <w:br/>
        <w:br/>
        <w:t>— И то, что рядом поставили ящик для предметов, очень помогает. В плане времени на упорядочивание вещей перед смертью.</w:t>
        <w:br/>
        <w:br/>
        <w:t>— В последнее время отсюда столько нас (приманки) падает, что монстры уже поджидают снаружи.</w:t>
        <w:br/>
        <w:br/>
        <w:t>— П-психи…</w:t>
        <w:br/>
        <w:br/>
        <w:t>Но вернёмся к делу.</w:t>
        <w:br/>
        <w:t>Уимп, с точки зрения игры, классифицируется как «монстр, которого можно взять в группу, с НИП-статусом». То есть, в отличие от игроков или Покорённых Кукол, игроки не могут произвольно менять её снаряжение. Решение о том, надевать ли снаряжение, принимает сам НИП.</w:t>
        <w:br/>
        <w:t>Поэтому члены Отряда Переодевания выложили перед Уимп десяток видов оружия, от которых они отказались, чтобы она сама выбрала.</w:t>
        <w:br/>
        <w:br/>
        <w:t>— Уимп-тян, тебя не интересует кусаригама?</w:t>
        <w:br/>
        <w:br/>
        <w:t>— Ну вот, опять эти отаку со своими супер-нишевыми пушками и скороговорками…</w:t>
        <w:br/>
        <w:br/>
        <w:t>— Что? Я тебе гиро-перчатками три аута сделаю!</w:t>
        <w:br/>
        <w:br/>
        <w:t>— Хватит швыряться девятью перчатками!</w:t>
        <w:br/>
        <w:br/>
        <w:t>— Тут нужна катана, стопудово. Нет в мире девушки, которой не шла бы катана.</w:t>
        <w:br/>
        <w:br/>
        <w:t>— Скучно. Катаны сейчас таскает почти каждый второй игрок где-нибудь в Третьей Реме.</w:t>
        <w:br/>
        <w:br/>
        <w:t>— Катана… без скиллов она… ну, честно говоря, слабая…</w:t>
        <w:br/>
        <w:br/>
        <w:t>— Именно через такой вот хреновый опыт мальчики и девочки становятся взрослыми.</w:t>
        <w:br/>
        <w:br/>
        <w:t>— Э? Мне показалось? Глюк? Ты сейчас не крутил двуручный меч одной рукой?</w:t>
        <w:br/>
        <w:br/>
        <w:t>— Да нет же.</w:t>
        <w:br/>
        <w:br/>
        <w:t>Уимп, легонько взмахнув самым большим из предложенных мечей и перепробовав всё оружие, пару минут подумала… и взяла в руки это.</w:t>
        <w:br/>
        <w:br/>
        <w:t>— Вот это. Беру это.</w:t>
        <w:br/>
        <w:br/>
        <w:t>— …Парные мечи? Почему? А не катану?</w:t>
        <w:br/>
        <w:br/>
        <w:t>— Если не прекратишь, отправишься голым на доставку к морским монстрам.</w:t>
        <w:br/>
        <w:br/>
        <w:t>— Еда сама идёт к столу?</w:t>
        <w:br/>
        <w:br/>
        <w:t>На вопрос «почему» Уимп, сжимая в руках два куска железа без особых свойств, вспомнила одни слова.</w:t>
        <w:br/>
        <w:br/>
        <w:t>Если уничижать себя и «бояться» тех, кто выше, то, другими словами, это «восхищение», обращённое к спине идущего впереди.</w:t>
        <w:br/>
        <w:t>Поэтому эти слова, как бы она ни хорохорилась, имели для персонажа Уимп достаточную ценность, чтобы запомниться. С твёрдой решимостью во взгляде белая змея произнесла слова, услышанные от кого-то другого:</w:t>
        <w:br/>
        <w:br/>
        <w:t>— — — Неважно, насколько силён противник, если бить его, пока не победишь, то победишь. Верно ведь?</w:t>
        <w:br/>
        <w:br/>
        <w:t>— Что за тупая логика качка.</w:t>
        <w:br/>
        <w:br/>
        <w:t>— Э, Уимп-тян, ты что, такая воительница?..</w:t>
        <w:br/>
        <w:br/>
        <w:t>— Не, эта странная геймерская философия явно от Цучиноко-сана…</w:t>
        <w:br/>
        <w:br/>
        <w:t>— Кстати, оружие и броню тоже подбирать будем?</w:t>
        <w:br/>
        <w:br/>
        <w:t>— Это вроде как Цучиноко-сан должен был подготовить…</w:t>
        <w:br/>
        <w:br/>
        <w:t>В этот момент в подводном колизее, о котором, по идее, должны были знать только Отряд Переодевания Тиас-тян и некоторые производственники, появилась новая фигура.</w:t>
        <w:br/>
        <w:br/>
        <w:t>— Вызывали меня?!!!</w:t>
        <w:br/>
        <w:br/>
        <w:t>— Бля, ты кто… Стоп, ты же!!!</w:t>
        <w:br/>
        <w:br/>
        <w:t>Как описать этого персонажа? Одним словом… типичный персонаж-окама из вымышленных произведений, иначе не скажешь. В «Рубеже Шангри-Ла» игроки сами создают аватары. Мужчина может создать женский аватар, и наоборот.</w:t>
        <w:br/>
        <w:t>С помощью предметов, получаемых в некоторых контентах, можно даже полностью изменить тембр голоса на противоположный пол. Создавать персонажа своего пола, но с внешностью, имитирующей противоположный, — для этого нужна причина посерьёзнее, чем просто «хобби».</w:t>
        <w:br/>
        <w:br/>
        <w:t>То есть, этот игрок с мужским аватаром, который при других обстоятельствах мог бы стать моделью для скульптора, с глубоко посаженными глазами, но почему-то одетый в настоящее платье горничной, — довольно впечатляющее и странное зрелище — шёл по колизею с гордым видом.</w:t>
        <w:br/>
        <w:br/>
        <w:t>— Что? Что? Что происходит, что это?</w:t>
        <w:br/>
        <w:br/>
        <w:t>— Элизион Откутюр…!!</w:t>
        <w:br/>
        <w:br/>
        <w:t>— Снаряжение горничной ведь обычно только для женщин… Нет, эта одежда, неужели…!</w:t>
        <w:br/>
        <w:br/>
        <w:t>— Я… не понимаю, о чём вы…</w:t>
        <w:br/>
        <w:br/>
        <w:t>— В результате тренировок я достиг этого… Преодолев пределы, я вышел за рамки шитья. Теперь я — высшая профессия «Великий Кутюрье (Гран Кутюрье)» Элизион Откутюр…!</w:t>
        <w:br/>
        <w:br/>
        <w:t>Выпрямившись и взмахнув длинной юбкой, он словно без слов заявлял, что те, кому не нравится его вид, — сами неправы. Его вид был полон достоинства. Внезапно появившийся незнакомец вызвал гул удивления у Отряда Переодевания, но Уимп, совершенно не понимающая происходящего… всё же осознала, что раз незваный гость идёт прямо к ней, не отводя взгляда, то она не может быть непричастной, даже если ничего не понимает.</w:t>
        <w:br/>
        <w:br/>
        <w:t>— Ч-что тебе нужно! Б-будем, будем драться?!</w:t>
        <w:br/>
        <w:br/>
        <w:t>Уимп инстинктивно выставила парные мечи, но взгляд Элизион Откутюр оставался непоколебимым. Словно не замечая (・・・・・) направленного на него клинка, он подошёл к Уимп вплотную…</w:t>
        <w:br/>
        <w:br/>
        <w:t>— Я здесь, чтобы встретиться с тобой.</w:t>
        <w:br/>
        <w:br/>
        <w:t>— А?..</w:t>
        <w:br/>
        <w:br/>
        <w:t>— Я слышал о тебе от Сайваара. Дай мне два дня, и я сошью для тебя лучшее платье горничной.</w:t>
        <w:br/>
        <w:br/>
        <w:t>— А………………?</w:t>
        <w:br/>
        <w:br/>
        <w:t>О-о-о-о-о-о-о-о!! — взревели от восторга члены Отряда Переодевания. Но Уимп, так ничего и не поняв, могла лишь растерянно хлопать глазами. Единственный вывод, к которому с трудом пришёл её разум, был откровенным выражением её чувств к происходящему───!!</w:t>
        <w:br/>
        <w:br/>
        <w:t>— Люди страшные………</w:t>
        <w:br/>
        <w:t>Элизион Откутюр</w:t>
        <w:br/>
        <w:t>Элизион — это рай для умерших, верно? То есть, преисподняя.</w:t>
        <w:br/>
        <w:t>Другими словами, Мейд(о) (Горничная)… Он хотел создать нормального красивого персонажа, но в итоге получился вот этот.</w:t>
        <w:br/>
        <w:t>То, что он слишком любит платья горничных, — правда, но он не сошёл с ума от этой любви. Просто действия здравомыслящего человека, следующего своим убеждениям, со стороны выглядят безумно.</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