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789</w:t>
        <w:br/>
        <w:br/>
        <w:br/>
        <w:br/>
        <w:t>15 декабря: Видны следы клинка</w:t>
        <w:br/>
        <w:t>Выбил Беатрикс, выбил Беатрикс, выбил Беатрикс, выбил Беатрикс (машет мечом в воздухе).</w:t>
        <w:br/>
        <w:t>Пока суть да дело, день сменился, уже 15-е… Текущее время — три часа двадцать семь минут!</w:t>
        <w:br/>
        <w:t>Кто там говорил, что мир РуШа меньше по расстоянию, чем в реальности? Мы до сих пор не добрались до этого грёбаного плато!</w:t>
        <w:br/>
        <w:br/>
        <w:t>«Да дело не в расстоянии, а… вот чёрт!»</w:t>
        <w:br/>
        <w:br/>
        <w:t>Вмазав вертушкой по морде налетевшему монстру-овце, добиваю пулей. Бросаю взгляд — Каросис UQ отбивается каким-то другим оружием, не той магической саблей Литус? Ну да, сейчас врубать полную мощь — это…</w:t>
        <w:br/>
        <w:br/>
        <w:t>«Блядь, козёл отпущения — это не в том смысле… твою мать!!»</w:t>
        <w:br/>
        <w:br/>
        <w:t>«Нууун!»</w:t>
        <w:br/>
        <w:br/>
        <w:t>Мощная рука Ур-Идима отшвыривает трёх овец-монстров. Когда этот Динамит-Насилие-Орк активничает, наши награды и ресурсы тают на глазах, но сейчас никто не смеет ему возражать.</w:t>
        <w:br/>
        <w:br/>
        <w:t>Дорога к плато, где обитает дракон-клинок, сама по себе не лабиринт и не бездорожье. Но… частота встреч с монстрами ненормально высокая. Эффект Проклятых Шрамов должен действовать независимо от числа членов группы, то есть монстры уровнем ниже моего должны избегать боя, а монстры сильнее — наоборот, притягиваться. Эффект «отпугивания мелочи» должен работать…</w:t>
        <w:br/>
        <w:br/>
        <w:t>«Но какого хрена такая частота энкаунтеров! Что за дерьмовая инфляция стычек?!»</w:t>
        <w:br/>
        <w:br/>
        <w:t>«Эй-эй-эй, Яширобард! Не жги овечью шерсть! Я тебя отпизжу!!»</w:t>
        <w:br/>
        <w:br/>
        <w:t>«Ты уже собрал этой шерсти столько, что тошнит! Проще всё сжечь к херам, быстрее будет!!»</w:t>
        <w:br/>
        <w:br/>
        <w:t>«Идиот! Она ещё может понадобиться для нового костюмчика Тиас-тан!! Используй машинку для стрижки, машинку!!»</w:t>
        <w:br/>
        <w:br/>
        <w:t>Смерть или облысение — овцы, поставленные перед выбором между жизнью и идентичностью… стадо Мустанпид-Овец, словно говоря «мы лучше убьём вас, чем сдохнем или облысеем», несётся на нас. Их атака напоминает натиск боевых быков, и эта мощь стирает всю миловидность их пушистой шерсти, превращая их в опасных монстров. И главное — их количество, их просто дохера. То, что они сталкиваются друг с другом и тут же продолжают атаку, — это пиздец.</w:t>
        <w:br/>
        <w:br/>
        <w:t>Хотя, мы оказались в такой заднице только потому, что Сайба-АЛ ныл: «Хотя бы шерсть!». Если бы мы их подожгли, они бы сталкивались и поджигали друг друга.</w:t>
        <w:br/>
        <w:br/>
        <w:t>«Дипслотер».</w:t>
        <w:br/>
        <w:br/>
        <w:t>«Да-а?»</w:t>
        <w:br/>
        <w:br/>
        <w:t>«Жги (FIRE)».</w:t>
        <w:br/>
        <w:br/>
        <w:t>«Прости, Сайба-АЛ-кун. 【Адское Пламя】».</w:t>
        <w:br/>
        <w:br/>
        <w:t>«Гваааа! Мой пушистый вязаный свитер для Рутии-тан!!»</w:t>
        <w:br/>
        <w:br/>
        <w:t>«Подтверждение: Сожжение завершено».</w:t>
        <w:br/>
        <w:br/>
        <w:t>Шерсть мы не получили, зато дзингискан (*японское блюдо из баранины*) готов. Вряд ли оно по волшебству приправлено солью и перцем, так что я вгрызаюсь в мясо поджаренных Мустанпид-Овец, похожее на салфетки со вкусом свежего мяса, чтобы восстановить сытость.</w:t>
        <w:br/>
        <w:br/>
        <w:t>«На этом всё…»</w:t>
        <w:br/>
        <w:br/>
        <w:t>«Измерение: Общее число боёв — 68. Согласно информации, собранной Куклой Покорения, наблюдалось поведение, отличное от типичного для Мустанпид-Овец».</w:t>
        <w:br/>
        <w:br/>
        <w:t>«То есть, обычно они так не стадятся?»</w:t>
        <w:br/>
        <w:br/>
        <w:t>«Отрицание: Типичное поведение Мустанпид-Овец характеризуется частыми групповыми атаками под предводительством лидера».</w:t>
        <w:br/>
        <w:br/>
        <w:t>…Стоп, разве их обычное поведение не опаснее? В этот раз хаотичность их атак, когда каждая особь неслась куда попало, была угрозой, но это больше походило на неконтролируемый раш, чем на организованное наступление. Они же сталкивались друг с другом и сами себя убивали… Я думал, они просто тупые, но это было редкое поведение? …Хм?</w:t>
        <w:br/>
        <w:br/>
        <w:t>«Кто-нибудь видел особь, похожую на лидера?»</w:t>
        <w:br/>
        <w:br/>
        <w:t>«Насколько я видел, все были одинаковые…»</w:t>
        <w:br/>
        <w:br/>
        <w:t>Стадо без лидера? У рыб или насекомых — ладно, но у зверей обычно есть вожак… И вообще,</w:t>
        <w:br/>
        <w:br/>
        <w:t>«Странные особи в последнее время только такие и попадаются, да?»</w:t>
        <w:br/>
        <w:br/>
        <w:t>«Да, Каросис-сан. Стая львов только из самок, или носорог, который с самого начала весь изранен…»</w:t>
        <w:br/>
        <w:br/>
        <w:t>«…………Похоже, что это,»</w:t>
        <w:br/>
        <w:br/>
        <w:t>«Все-е-е они… были изгнаны чем-то(・・・), что нарушило их привычный уклад, и сбежали?..»</w:t>
        <w:br/>
        <w:br/>
        <w:t>Овцы без лидера стаи. Стая львов только из измождённых самок, и носорог, весь покрытый резаными ранами… Хм-м, похоже, это уже почти наверняка.</w:t>
        <w:br/>
        <w:br/>
        <w:t>«Эй, вы! Посмотрите-ка сюда!»</w:t>
        <w:br/>
        <w:br/>
        <w:t>Если это какая-то херня, прижгу сигаретой. С такой тёмной решимостью я посмотрел туда, куда указывал Сайба-АЛ, и, похоже, ему удалось избежать прижигания.</w:t>
        <w:br/>
        <w:br/>
        <w:t>Это была, как бы сказать, «трещина». Хотя наш темп замедлился из-за наплыва монстров, мы определённо приближались к плато — зелени становилось больше, и землю уже можно было с натяжкой назвать лугом. И вот на этой земле была трещина длиной около двух метров.</w:t>
        <w:br/>
        <w:t>Но разве на равнине может вот так точечно появиться трещина? И самое главное, эта трещина была ужасающе ровной(・・・・・).</w:t>
        <w:br/>
        <w:br/>
        <w:t>«Кто-нибудь рубил землю во время битвы с овцами?»</w:t>
        <w:br/>
        <w:br/>
        <w:t>Ответа не последовало, никто, включая Ур-Идим-ши, не припоминал такого… А у тех овец не было способности к таким ударам.</w:t>
        <w:br/>
        <w:br/>
        <w:t>«…Удивительно, срез гладкий. Похоже, это не просто удар».</w:t>
        <w:br/>
        <w:br/>
        <w:t>«Вероятно, сам удар имел значительное давление. Словно разрезали и одновременно уплотнили…»</w:t>
        <w:br/>
        <w:br/>
        <w:t>«Если такой удар попадёт, даже танка в крепкой броне на три части разрубит».</w:t>
        <w:br/>
        <w:br/>
        <w:t>Я попробовал сунуть руку — рука «Санраку» вошла по самое плечо. И к тому же, она шла полукругом от края, постепенно углубляясь… Самая глубокая точка — посередине прямой линии.</w:t>
        <w:br/>
        <w:br/>
        <w:t>«Рука Санраку-куна в трещине?! Это же просто фистфа…»</w:t>
        <w:br/>
        <w:br/>
        <w:t>«Дипслотер, тридцать раз покрутись и гавкни».</w:t>
        <w:br/>
        <w:br/>
        <w:t>Пока ухмыляющаяся морда начала исполнять тройной аксель десять раз подряд, я, основываясь на форме трещины, выдвинул предположение.</w:t>
        <w:br/>
        <w:br/>
        <w:t>«Эта трещина… определённо сделана чем-то острым, но не ударом сверху вниз, а вот так…»</w:t>
        <w:br/>
        <w:br/>
        <w:t>Я взял Арадвар обратным хватом и взмахнул рукой сзади вперёд, словно царапая землю.</w:t>
        <w:br/>
        <w:br/>
        <w:t>«…как будто так провели, да?»</w:t>
        <w:br/>
        <w:br/>
        <w:t>«Вряд ли дракон держит меч. Значит, у него из руки в сторону локтя торчит какой-то выступ?»</w:t>
        <w:br/>
        <w:br/>
        <w:t>«Нет, может, он двуногий? Четвероногому такое движение сделать нереально».</w:t>
        <w:br/>
        <w:br/>
        <w:t>«А что если, наоборот, сама нога имеет форму лезвия, и он ей оттолкнулся от земли? По этой гипотезе, лезвием является только одна нога».</w:t>
        <w:br/>
        <w:br/>
        <w:t>Пока мы серьёзно обсуждали тактику против дракона, Дипслотер, видимо, окончательно свихнулась. Покрутившись тридцать раз на месте, она пошатнулась и сказала мне одно слово.</w:t>
        <w:br/>
        <w:br/>
        <w:t>«Гав!»</w:t>
        <w:br/>
        <w:br/>
        <w:t>«Лежать».</w:t>
        <w:br/>
        <w:br/>
        <w:t>«Гав!!!!»</w:t>
        <w:br/>
        <w:br/>
        <w:t>Не поворачивайся задом, не поворачивайся, какая невоспитанная псина.</w:t>
        <w:br/>
        <w:t>Когда явится истинный дракон, покой будет нарушен, а звери обезумеют от страха.</w:t>
        <w:br/>
        <w:t>~ Отрывок из легенды об охоте на драконов, передаваемой из поколения в поколение в одном из племён драконолюдей ~</w:t>
        <w:br/>
        <w:br/>
        <w:t>Объявление</w:t>
        <w:br/>
        <w:t>17 марта выходит третий том манга-адаптации «Рубеж Шангри-Ла: любитель игрошлака бросает вызов топ игре».</w:t>
        <w:br/>
        <w:t>Раз уж об этом объявили, Кашинаши тоже раскроет свой алмазно-твёрдый рот: будет коллаборация с *тем самым* произведением.</w:t>
        <w:br/>
        <w:t>Да, с тем самым произведением, которое хоть раз видел каждый пользователь сайта «Стань писателем», царящим на вершине общего рейтинга.</w:t>
        <w:br/>
        <w:t>Да это же на уровне веб-версии разница в боевой мощи как между танком и пистолетом… Всё, конец, нам крышка…</w:t>
        <w:br/>
        <w:t>Семнадцатый том комикса «Тигр», он же «О моём перерождении в слизь», выходит 31 марта, ещё не поздно! Покупайте все тома!</w:t>
        <w:br/>
        <w:t>И если там танк, то я — пушка, то есть, у нас есть великий маг Фудзи-сенсей, так что поддержите и третий том РуШа.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