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50" w:rsidRDefault="00C72CB3">
      <w:r>
        <w:t>Глава 795</w:t>
      </w:r>
      <w:r>
        <w:br/>
      </w:r>
      <w:r>
        <w:br/>
      </w:r>
      <w:r>
        <w:br/>
      </w:r>
      <w:r>
        <w:br/>
        <w:t>15 декабря: Что видишь ты, глядя на клинок-убийцу?</w:t>
      </w:r>
      <w:r>
        <w:t>・</w:t>
      </w:r>
      <w:r>
        <w:t>2</w:t>
      </w:r>
      <w:r>
        <w:br/>
        <w:t>◇</w:t>
      </w:r>
      <w:r>
        <w:br/>
      </w:r>
      <w:r>
        <w:br/>
        <w:t>Весело. Таково было искреннее мнение Каросис UQ.</w:t>
      </w:r>
      <w:r>
        <w:br/>
      </w:r>
      <w:r>
        <w:br/>
        <w:t xml:space="preserve">Не то чтобы время, проведённое с членами «Послеполуденного Чая», было скучным или неинтересным. Тщательное планирование, безупречная </w:t>
      </w:r>
      <w:r>
        <w:t>подготовка, действия, минимизирующие непредвиденные обстоятельства для достижения успеха. Будь то нудный фарм материалов или убийство сильных монстров, Каросис была уверена, что это надёжный способ в полной мере насладиться имеющимся временем, которого у н</w:t>
      </w:r>
      <w:r>
        <w:t>их не было в избытке. Но всё же.</w:t>
      </w:r>
      <w:r>
        <w:br/>
      </w:r>
      <w:r>
        <w:br/>
        <w:t>«Ха-ха-ха… Ну и дела. Тяжёлый бой с непредсказуемым исходом».</w:t>
      </w:r>
      <w:r>
        <w:br/>
      </w:r>
      <w:r>
        <w:br/>
        <w:t>Всё с чистого листа, почти без обмена информацией между членами группы, да ещё и каждый порой действует как ему вздумается.</w:t>
      </w:r>
      <w:r>
        <w:br/>
        <w:t>Иногда игнорируют указания Каросис,</w:t>
      </w:r>
      <w:r>
        <w:t xml:space="preserve"> которая по ходу боя как-то незаметно взяла на себя роль лидера группы, а иногда, наоборот, ей самой летят односторонние приказы.</w:t>
      </w:r>
      <w:r>
        <w:br/>
        <w:t>Роль Каросис в этом бою — поддерживать переднюю линию со средней дистанции и не давать агро переключиться на заднюю линию. Есл</w:t>
      </w:r>
      <w:r>
        <w:t>и говорить красиво — универсальный боец поддержки, если по-плохому — менеджер среднего звена. Но и передняя, и задняя линии пытаются использовать эту среднюю линию на полную катушку.</w:t>
      </w:r>
      <w:r>
        <w:br/>
      </w:r>
      <w:r>
        <w:br/>
        <w:t>«Каросис! Баффни!!»</w:t>
      </w:r>
      <w:r>
        <w:br/>
      </w:r>
      <w:r>
        <w:br/>
        <w:t>«Каросис-сан, можете как-нибудь ненадолго остановит</w:t>
      </w:r>
      <w:r>
        <w:t>ь его движение?»</w:t>
      </w:r>
      <w:r>
        <w:br/>
      </w:r>
      <w:r>
        <w:br/>
        <w:t>Вот и сейчас одновременно прилетели два запроса: на усиление и на атаку. Увидев отрубленное Санраку лезвие, члены группы решили перейти в наступление… Поэтому нагрузка на Каросис росла в геометрической прогрессии. Но Каросис, оказавшись м</w:t>
      </w:r>
      <w:r>
        <w:t>ежду двух огней, всё равно улыбалась.</w:t>
      </w:r>
      <w:r>
        <w:br/>
        <w:t>Это отличалось от рационального и планомерного использования ресурсов в «Послеполуденном Чае». Это был бой на грани, как будто используешь эликсир с самого начала… Напряжённый бой. Для Каросис это было свежим ощущением</w:t>
      </w:r>
      <w:r>
        <w:t>, которого она обычно не испытывала.</w:t>
      </w:r>
      <w:r>
        <w:br/>
      </w:r>
      <w:r>
        <w:br/>
        <w:t xml:space="preserve">«Отлично, жалеть силы в охоте на дракона — вот это глупо…! </w:t>
      </w:r>
      <w:r>
        <w:t>【</w:t>
      </w:r>
      <w:r>
        <w:t>Маленькой ладошке (Игзаджере-) великую отвагу (шн Брэйв)</w:t>
      </w:r>
      <w:r>
        <w:t>】</w:t>
      </w:r>
      <w:r>
        <w:t>!!»</w:t>
      </w:r>
      <w:r>
        <w:br/>
      </w:r>
      <w:r>
        <w:br/>
        <w:t>Дорогие одноразовые магические свитки, слишком трудоёмкий Ритуальный Духовный Меч — Каросис дейс</w:t>
      </w:r>
      <w:r>
        <w:t>твовала на полную мощность, отбросив всякую экономию.</w:t>
      </w:r>
      <w:r>
        <w:br/>
      </w:r>
      <w:r>
        <w:lastRenderedPageBreak/>
        <w:t>Враг — Истинный Дракон Томагавк. Она верила, что когда они его победят… даже если потеряют всё, она сможет принять это с улыбкой.</w:t>
      </w:r>
      <w:r>
        <w:br/>
      </w:r>
      <w:r>
        <w:br/>
        <w:t>◇◇</w:t>
      </w:r>
      <w:r>
        <w:br/>
      </w:r>
      <w:r>
        <w:br/>
        <w:t>Он, падающий в небо, и металлический дракон, чьё тело было хоть и н</w:t>
      </w:r>
      <w:r>
        <w:t>емного, но разрушено. Дипслотер, с трудом контролируя свои эмоции, скачущие от возбуждения к спокойствию, не сводила глаз с Санраку.</w:t>
      </w:r>
      <w:r>
        <w:br/>
      </w:r>
      <w:r>
        <w:br/>
        <w:t>«Ах… всё-таки это ты, только ты… мне нужен только ты(</w:t>
      </w:r>
      <w:r>
        <w:t>・・・・・・・</w:t>
      </w:r>
      <w:r>
        <w:t>)».</w:t>
      </w:r>
      <w:r>
        <w:br/>
      </w:r>
      <w:r>
        <w:br/>
        <w:t>Томагавк. Чем больше Дипслотер смотрела на него, тем силь</w:t>
      </w:r>
      <w:r>
        <w:t>нее этот дракон вызывал в ней раздражение. Если бы её спросили, что именно её бесит, она бы ответила: «Почти всё».</w:t>
      </w:r>
      <w:r>
        <w:br/>
        <w:t>Это потому, что Дипслотер кое-что знала о существах, называемых «Истинными Драконами», и само существование «Истинного Дракона, полностью сос</w:t>
      </w:r>
      <w:r>
        <w:t>тоящего из металла», её раздражало.</w:t>
      </w:r>
      <w:r>
        <w:br/>
        <w:t>То, как Томагавк выдерживал шквал атак и контратаковал, было неприятно.</w:t>
      </w:r>
      <w:r>
        <w:br/>
        <w:t>То, как Томагавк в полной мере использовал свои способности и царствовал, вызывало отвращение.</w:t>
      </w:r>
      <w:r>
        <w:br/>
      </w:r>
      <w:r>
        <w:br/>
        <w:t>Именно поэтому.</w:t>
      </w:r>
      <w:r>
        <w:br/>
        <w:t xml:space="preserve">Именно поэтому Дипслотер радовалась </w:t>
      </w:r>
      <w:r>
        <w:t>больше всех в этой группе тому факту, что пламенный меч Санраку ранил Томагавка. То, как он рубил и рассекал тень отвращения, которую Дипслотер проецировала на Томагавка, было поистине героическим.</w:t>
      </w:r>
      <w:r>
        <w:br/>
      </w:r>
      <w:r>
        <w:br/>
        <w:t>«Фу-фу-фу, фу-фу-фу-фу! Санраку-куун… ты действительно сп</w:t>
      </w:r>
      <w:r>
        <w:t>асаешь меня(</w:t>
      </w:r>
      <w:r>
        <w:t>・</w:t>
      </w:r>
      <w:r>
        <w:t>)… Ради тебя я(</w:t>
      </w:r>
      <w:r>
        <w:t>・</w:t>
      </w:r>
      <w:r>
        <w:t>) сделаю что угодно…»</w:t>
      </w:r>
      <w:r>
        <w:br/>
      </w:r>
      <w:r>
        <w:br/>
        <w:t>Жезл Воплощения Желаний (The Desire). Единственный жезл, удваивающий мощность неатакующей магии, не даёт свои блага пользователю просто так. Одно из условий использования — после применения удвоения нельз</w:t>
      </w:r>
      <w:r>
        <w:t>я менять снаряжение, и сам The Desire не может активировать атакующую магию.</w:t>
      </w:r>
      <w:r>
        <w:br/>
        <w:t>Эту проблему Дипслотер частично решила с помощью «Рук Алчности (Хэнд оф Грэйв)» — награды за убийство Пожирающего Великого Красного, но из-за расхода МН и ограничений по характери</w:t>
      </w:r>
      <w:r>
        <w:t>стикам оружия, которое можно держать в одной руке, The Desire нельзя использовать легкомысленно. Но Дипслотер было на это плевать, и она применила Жезл Воплощения (всех желаний) Желаний (The Desire).</w:t>
      </w:r>
      <w:r>
        <w:br/>
      </w:r>
      <w:r>
        <w:br/>
        <w:t>«Фу-фу, сейчас я с радостью позволю этому мечу сжечь ме</w:t>
      </w:r>
      <w:r>
        <w:t>ня. А, это же как обычно… Значит, нужно сделать его ещё сильнее… Этим мечом, этим пламенем руби тень… реальность(тень), что гложет меня, руби, руби, руби…!»</w:t>
      </w:r>
      <w:r>
        <w:br/>
      </w:r>
      <w:r>
        <w:br/>
        <w:t>Человеческая фигура, продолжавшая падать в небо, медленно остановилась на пределе видимости невоор</w:t>
      </w:r>
      <w:r>
        <w:t xml:space="preserve">ужённым глазом. Краткое зависание в воздухе, и тело, наконец </w:t>
      </w:r>
      <w:r>
        <w:lastRenderedPageBreak/>
        <w:t>подчинившееся правильной гравитации, начало падать вниз.</w:t>
      </w:r>
      <w:r>
        <w:br/>
      </w:r>
      <w:r>
        <w:br/>
        <w:t xml:space="preserve">Тело Санраку почти всегда отражает почти любую магию. Это потому, что на его торсе и ногах — большей части тела, исключая руки, туловище </w:t>
      </w:r>
      <w:r>
        <w:t>с головой и поясницу, — высечено «проклятие» Лукаорна, его развитая форма.</w:t>
      </w:r>
      <w:r>
        <w:br/>
        <w:t>То есть, чтобы воздействовать на Санраку магией, нельзя использовать заклинания, действующие на определённую область, а нужно применять магию, которая «попадает» в цель, как снаряд.</w:t>
      </w:r>
      <w:r>
        <w:br/>
      </w:r>
      <w:r>
        <w:br/>
        <w:t>Исходя из этого, мастерство Каросис, которая точно попадала магической поддержкой в затылок стремительно движущегося Санраку, Дипслотер оценивала как "умелое"… но именно поэтому.</w:t>
      </w:r>
      <w:r>
        <w:br/>
      </w:r>
      <w:r>
        <w:br/>
        <w:t>«Нужно превзойти её результат, иначе ты не будешь удовлетворён, верно?»</w:t>
      </w:r>
      <w:r>
        <w:br/>
      </w:r>
      <w:r>
        <w:br/>
        <w:t>Д</w:t>
      </w:r>
      <w:r>
        <w:t>ипслотер построила своего персонажа так, чтобы конвертировать очки ХП и ВНС (выносливости) в МН для использования сверхмощной магии.</w:t>
      </w:r>
      <w:r>
        <w:br/>
        <w:t>The Desire, поглощая жизнь и энергию Дипслотер, воплощает её непомерные желания.</w:t>
      </w:r>
      <w:r>
        <w:br/>
      </w:r>
      <w:r>
        <w:br/>
        <w:t xml:space="preserve">«Выходная мощность десять раз… </w:t>
      </w:r>
      <w:r>
        <w:t>【</w:t>
      </w:r>
      <w:r>
        <w:t>Стрела Бл</w:t>
      </w:r>
      <w:r>
        <w:t>агодати Ангела (Энджел Гифт)</w:t>
      </w:r>
      <w:r>
        <w:t>】</w:t>
      </w:r>
      <w:r>
        <w:t>»</w:t>
      </w:r>
      <w:r>
        <w:br/>
      </w:r>
      <w:r>
        <w:br/>
        <w:t>Удваивающая магия поддержки(</w:t>
      </w:r>
      <w:r>
        <w:t>・・・・・・・・</w:t>
      </w:r>
      <w:r>
        <w:t>), которая превращает следующее заклинание в одноцелевое (тип «попадание») и увеличивает его дальность. Но это всего лишь лук, а лук обретает истинную ценность, только выпуская стрелы.</w:t>
      </w:r>
      <w:r>
        <w:br/>
      </w:r>
      <w:r>
        <w:br/>
        <w:t>«Ф</w:t>
      </w:r>
      <w:r>
        <w:t>у-фу-фу… Ангел, говорите?»</w:t>
      </w:r>
      <w:r>
        <w:br/>
      </w:r>
      <w:r>
        <w:br/>
        <w:t>Руки Алчности, выросшие из спины Дипслотер, пришли в движение. Короткий жезл (ванд), зажатый в красной руке, активировал усиливающую магию, и рука, сжимающая светящийся жезл, приблизилась к The Desire… и натянула тетиву(</w:t>
      </w:r>
      <w:r>
        <w:t>・・・・</w:t>
      </w:r>
      <w:r>
        <w:t>).</w:t>
      </w:r>
      <w:r>
        <w:br/>
      </w:r>
      <w:r>
        <w:br/>
      </w:r>
      <w:r>
        <w:t>Это была извращённая стрельба из лука: держать большой лук (юми) двумя руками и натягивать тетиву (цуру) третьей рукой. Магическое сияние придало The Desire очертания лука, а взгляд Дипслотер, сверкающий острым блеском, навёлся на цель… на Санраку, падающе</w:t>
      </w:r>
      <w:r>
        <w:t>го теперь с естественной скоростью.</w:t>
      </w:r>
      <w:r>
        <w:br/>
      </w:r>
      <w:r>
        <w:br/>
        <w:t>«Прими стрелу (любовь) ангела, Санраку-куун».</w:t>
      </w:r>
      <w:r>
        <w:br/>
      </w:r>
      <w:r>
        <w:br/>
        <w:t>─── Выстрел.</w:t>
      </w:r>
      <w:r>
        <w:br/>
        <w:t>Расстояние — 246 метров. Стрела поддержки, выпущенная с предельной для индивидуального мага дальностью и сложностью, словно говоря «и что с того?», рассекла во</w:t>
      </w:r>
      <w:r>
        <w:t>здух и устремилась к цели.</w:t>
      </w:r>
      <w:r>
        <w:br/>
      </w:r>
      <w:r>
        <w:br/>
        <w:t>Стрела ангела не может пронзить торс (сердце).</w:t>
      </w:r>
      <w:r>
        <w:br/>
      </w:r>
      <w:bookmarkStart w:id="0" w:name="_GoBack"/>
      <w:bookmarkEnd w:id="0"/>
    </w:p>
    <w:sectPr w:rsidR="00E13150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C72CB3"/>
    <w:rsid w:val="00DA53C6"/>
    <w:rsid w:val="00E13150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840D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2025-04-11T08:30:00Z</dcterms:modified>
</cp:coreProperties>
</file>