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</w:t>
        <w:br/>
        <w:br/>
        <w:br/>
        <w:br/>
        <w:t>Прогулка Воздухоочистителя</w:t>
        <w:br/>
        <w:br/>
        <w:t>Каньон Древних Душ. Говорят, это место стало полем решающей битвы в большой войне, случившейся немного позже Эпохи Богов… когда нынешнее человечество ещё не достигло своего уровня развития.</w:t>
        <w:br/>
        <w:t>Война, иронично прерванная вмешательством монстров, унесла множество жизней. С тех пор это место пропитано миазмами, и стало логовом нежити, ненавидящей живых.</w:t>
        <w:br/>
        <w:t>Шли годы, и теперь это опасная зона, поглощающая не только людей, погибших в той войне, но и заблудившихся монстров, и смельчаков, пытавшихся освоить эти земли. Она и по сей день источает смерть и проклятия………</w:t>
        <w:br/>
        <w:br/>
        <w:t>***</w:t>
        <w:br/>
        <w:br/>
        <w:t>Таково было содержание рассказа Эмуль о зоне «Каньон Древних Душ», произнесённого нарочито низким голосом, будто она рассказывала страшилку.</w:t>
        <w:br/>
        <w:t>К сожалению для неё, я довольно устойчив к хоррорам. И к хоррор-играм, где нужно убегать, и к тем, где во второй половине дают дробовик и игра превращается в зомби-шутер. А уж игрошлак в жанре хоррор, где и так много нечестных механик, — это вообще нечто. Злые духи, ускоряющиеся до скорости спринтера? Да это уже комедия, а не хоррор, настолько они жаждут убивать.</w:t>
        <w:br/>
        <w:t>Но неважно. Проблема в особенностях зоны Каньон Древних Душ.</w:t>
        <w:br/>
        <w:br/>
        <w:t>«По всей зоне витают миазмы, испускаемые боссом зоны. Долгое нахождение там вызывает статус „проклятие“. К тому же, половина встречающихся монстров использует дебаффы и проклятия. Типичная зона, созданная для того, чтобы максимально измотать игрока до встречи с боссом…»</w:t>
        <w:br/>
        <w:br/>
        <w:t>«Поэтому нужно брать с собой святые предметы или священников, сударь!»</w:t>
        <w:br/>
        <w:br/>
        <w:t>Либо покупать довольно дорогую «Святую Воду» в Фосфоши, либо идти в группе с кем-то, чей класс относится к священникам и кто может использовать магию «Очищение», снимающую проклятие. Иначе придётся проходить, постоянно теряя здоровье от проклятия и испытывая неприятные ощущения. Да уж, действительно неприятный уровень. Но…</w:t>
        <w:br/>
        <w:br/>
        <w:t>«…Слушай, Эмуль. Кажется, я стал слишком сильным».</w:t>
        <w:br/>
        <w:br/>
        <w:t>«Похоже на то, сударь…»</w:t>
        <w:br/>
        <w:br/>
        <w:t>«Вокруг тебя воздух аж чистый».</w:t>
        <w:br/>
        <w:br/>
        <w:t>***</w:t>
        <w:br/>
        <w:br/>
        <w:t>Эффект невосприимчивости к магии и проклятиям слабее Ночного Лукаорна.</w:t>
        <w:br/>
        <w:t>Эффект, заставляющий монстров ниже уровнем убегать от носителя «проклятия».</w:t>
        <w:br/>
        <w:br/>
        <w:t>Оба этих эффекта — и минус, и плюс — «проклятия (метки)» Лукаорна, которое у меня на туловище и ногах, создавали вокруг меня зону свежего воздуха, отталкивая миазмы. К тому же, в отличие от Оикаццо и Пенсилгон, я не получил штрафа к уровню и сполна получил опыт за битву с Везермоном. Мой уровень легко превосходил рекомендуемый для этой зоны…</w:t>
        <w:br/>
        <w:br/>
        <w:t>«Смотри, Эмуль, какие они стройные. Наверное, при жизни служили в армии со строгой дисциплиной».</w:t>
        <w:br/>
        <w:br/>
        <w:t>«По-моему, они просто единодушно убегают, сударь».</w:t>
        <w:br/>
        <w:br/>
        <w:t>«Даже виверна-зомби забыла, как летать, испугавшись Ночного Императора».</w:t>
        <w:br/>
        <w:br/>
        <w:t>Проводив взглядом ковыляющую прочь гнилую виверну, мы шли по дну каньона, словно на прогулке.</w:t>
        <w:br/>
        <w:br/>
        <w:t>«Слушайте, а я вот подумал. Зачем мы спустились на дно каньона? Можно же было просто идти по краю обрыва?..»</w:t>
        <w:br/>
        <w:br/>
        <w:t>«Если ты самоубийца, то можешь и так. А я пас».</w:t>
        <w:br/>
        <w:br/>
        <w:t>«Наверху (…) Каньона Древних Душ прячется мно-о-ого Кристальных Скорпионов. Если заметят хоть одного, то через десять секунд их будет в десять раз больше…»</w:t>
        <w:br/>
        <w:br/>
        <w:t>Кстати, уровень у них больше 100. Ха-ха-ха, монстры 100+ уровня нападают толпой? Да это страшнее любой предыстории этой зоны.</w:t>
        <w:br/>
        <w:t>Ну, если говорить с точки зрения метагейма, то это, вероятно, мера против игроков, пытающихся срезать путь, и элемент, позволяющий почувствовать себя крутым и сократить путь, когда станешь сильнее этих Кристальных Скорпионов. По крайней мере, это позволяет быстрее перемещаться между Фосфоши и следующим городом «Эйдольтом».</w:t>
        <w:br/>
        <w:br/>
        <w:t>«Хм-м… Я понимаю, что это лишь проходная зона, но когда всё так легко, как-то… хочется подраться».</w:t>
        <w:br/>
        <w:br/>
        <w:t>Впереди показался монстр, который, в отличие от других, не убегал при виде меня, а цокал копытами, приближаясь. Хотя, видит ли он меня вообще?</w:t>
        <w:br/>
        <w:br/>
        <w:t>«Всадник без головы, значит… Интересно. „Конь и мечник“ — совсем недавно я сражался с ультимативной версией этого».</w:t>
        <w:br/>
        <w:br/>
        <w:t>Всадник и конь — оба без головы. При жизни он, должно быть, был знатным рыцарем. Облачённый в доспехи, едва сохранившие свою форму, он с величественным видом управлял безголовым конём и приближался к нам.</w:t>
        <w:br/>
        <w:br/>
        <w:t>«Н-надо атаковать первым, сударь…?»</w:t>
        <w:br/>
        <w:br/>
        <w:t>«Стой (Стэй), стой (Стэй). Может, он сохранил разум и с ним можно поговорить (NPC)?»</w:t>
        <w:br/>
        <w:br/>
        <w:t>«Дурак! У всадника без головы рта нет!»</w:t>
        <w:br/>
        <w:br/>
        <w:t>«Убяаа! Он достал меч, судаааарь!!»</w:t>
        <w:br/>
        <w:br/>
        <w:t>«Ха-ха-ха, твоя правда! Вперёд, вперёд, вперёд! Охота на всадника без головы! Извините, но со средствами против миазмов разбирайтесь сами!»</w:t>
        <w:br/>
        <w:br/>
        <w:t>Приготовив Имперские Парные Клинки Пчёл, починенные и с восстановленной прочностью, я бросился навстречу рванувшемуся вперёд всаднику без головы. Ну что ж, начнём проверку новых навыков!</w:t>
        <w:br/>
        <w:br/>
        <w:t>«Зажжём, Зажигание!»</w:t>
        <w:br/>
        <w:br/>
        <w:t>Этот навык, доступный только в начале боя, но зато гарантированно используемый в любом бою, — идеальное «зажигание». В течение тридцати секунд после начала боя он постепенно увеличивает ЛВК и СИЛ. Эффект длится минуту, так что тридцать секунд уходит на разогрев двигателя, а оставшиеся тридцать — на использование разогретого на полную мощь… Наверное, так он и работает.</w:t>
        <w:br/>
        <w:br/>
        <w:t>Хоть первые тридцать секунд я и не в полной силе, статы всё равно растут. Всадник без головы выпустил шар из сгущённых миазмов, но я увернулся, просто шагнув в сторону на бегу.</w:t>
        <w:br/>
        <w:t>У всадника и коня нет голов, так что ржания не слышно, но по предварительным движениям коня я понял, что он что-то задумал. И он, похоже, решил меня затоптать — понёсся вперёд без замедления.</w:t>
        <w:br/>
        <w:br/>
        <w:t>«Скорость примерно… начало движения… три, два… прыжок сейчас!»</w:t>
        <w:br/>
        <w:br/>
        <w:t>Выбрав момент, я сделал три шага назад с помощью сальто и одновременно активировал Смертельное Лезвие【Луна в Зеркале Воды】… Третья Форма? Оно эволюционировало.</w:t>
        <w:br/>
        <w:t>Я рассчитал позицию несущегося на меня безголового коня через несколько секунд и положение зоны атаки 【Луны в Зеркале Воды】, скорректировав её сальто назад. Что случится с живым существом вроде коня, если он попытается резко развернуться на полном скаку из-за агро сзади? Да ещё и обратит внимание в совершенно противоположную сторону?</w:t>
        <w:br/>
        <w:br/>
        <w:t>«Ух ты, соболезную».</w:t>
        <w:br/>
        <w:br/>
        <w:t>Безголовый конь, попытавшийся развернуться в неестественной позе, упал на бок. Всадник без головы, подброшенный инерцией и центробежной силой, взлетел в воздух. Я бы мог порадоваться, но причина, по которой я посочувствовал всаднику, была в том, что он летел прямо на Биирак, замахнувшуюся кувалдой…</w:t>
        <w:br/>
        <w:br/>
        <w:t>«А ну, лети… Мегатонный Удар!»</w:t>
        <w:br/>
        <w:br/>
        <w:t>Бо-гоон! — раздался звук удара, явно не от лёгкого повреждения. Всадник без головы, вылетевший из седла, был сбит ещё и ударом, превосходящим по силе инерцию падения. Его грудная клетка была раздроблена, и он полетел дальше по воздуху. Хоть это и не моя боль, но мне стало как-то не по себе… Но жалости не будет. Раз он не убежал от моего «проклятия», значит, его уровень выше моего. Если расслабиться, есть все шансы умереть.</w:t>
        <w:br/>
        <w:t>Не знаю, сколько СИЛ было вложено в тот удар, но всадник летел по дуге выше, чем при падении с коня. Можно было бы атаковать его при приземлении, но ради проверки навыков я решил попробовать кое-что другое.</w:t>
        <w:br/>
        <w:br/>
        <w:t>«Лунный Прыгун, и Прыжок Шести Рисков!..»</w:t>
        <w:br/>
        <w:br/>
        <w:t>«Риск» увеличился, а значит, увеличилась и дальность прыжка, и число прыжков с бонусом от навыка. Используя Прыжок Шести Рисков и Лунный Прыгун, дающий бонус к прыжку вверх, я одним махом взлетел на ту же высоту, что и всадник, который уже начал падать под действием гравитации. Честно говоря, особого смысла атаковать в воздухе нет. Но я думаю, что именно такие испытания ведут к развитию новых навыков.</w:t>
        <w:br/>
        <w:br/>
        <w:t>«Цель — воздушный прыжок!..»</w:t>
        <w:br/>
        <w:br/>
        <w:t>Активирую Ближний Бой. И затем — удар ногой в падении по всаднику, находящемуся в состоянии полёта… то есть, в анимации оглушения. Использую Растаптывание Ненависти. Удар ногой приходится точно в раздробленную Биирак грудную клетку, словно добивая рану. Всадник падает вниз. Я тоже восстанавливаю равновесие в воздухе и приземляюсь… Урон от падения игнорируем! Безголовый конь ещё не встал. Сначала разберёмся со всадником.</w:t>
        <w:br/>
        <w:t>Поскольку мой уровень теперь выше уровня Эмуль, использование её силы уже не считается паразитированием.</w:t>
        <w:br/>
        <w:br/>
        <w:t>«Эмуль! Готовь магию!»</w:t>
        <w:br/>
        <w:br/>
        <w:t>«Есть, сударь!»</w:t>
        <w:br/>
        <w:br/>
        <w:t>Убедившись, что Эмуль активировала Дополнительное Заклинание, я проверил позицию Биирак. Она снова замахнулась кувалдой, словно игрок в бейсбол. Этот кивок челюстью — знак, чтобы я отправил его к ней?</w:t>
        <w:br/>
        <w:br/>
        <w:t>«Вызов принят! Поддержка NPC в бою — обязательный навык в игрошлаке!..»</w:t>
        <w:br/>
        <w:br/>
        <w:t>Ситуации, когда для прохождения нужно, чтобы NPC нанёс последний удар, или когда только NPC может нанести урон врагу, встречаются не только в игрошлаке, так что навыки поддержки важны. Особенно в боях, где смерть NPC означает Game Over. В зависимости от ИИ это может превратиться в ад, так что управление полем боя поневоле оттачивается.</w:t>
        <w:br/>
        <w:br/>
        <w:t>«Расчёт траектории, позиции, дистанции… Готово, план составлен!»</w:t>
        <w:br/>
        <w:br/>
        <w:t>Подхватив Эмуль, готовящую заклинание, левой рукой, я приблизился к поднимающемуся всаднику без головы. Активировал Ближний Бой. Правый кулак нацелен в солнечное сплетение всадника.</w:t>
        <w:br/>
        <w:br/>
        <w:t>«Получай силу трёхзначного числа!»</w:t>
        <w:br/>
        <w:br/>
        <w:t>Рука Фортуны вонзилась в солнечное сплетение всадника. Даже нежить, нечувствительная к боли, не могла проигнорировать удар в уязвимое место с трёхзначной удачей. Тело всадника согнулось пополам. Я выставил вперёд левую руку с Эмуль, словно пистолет.</w:t>
        <w:br/>
        <w:br/>
        <w:t>«Назовём это Кроличьим Пистолетом【Ладонная Турель】!..»</w:t>
        <w:br/>
        <w:br/>
        <w:t>«!.. 【Магическое Лезвие】!»</w:t>
        <w:br/>
        <w:br/>
        <w:t>Эмуль, хоть и выглядела так, будто хочет многое сказать, сдержалась и выпустила магическое лезвие во всадника. Пока она сопровождала меня и Оикаццо в прокачке, её уровень тоже немного подрос.</w:t>
        <w:br/>
        <w:t>Магическое Лезвие, выпущенное с близкого расстояния, попало точно во всадника. Усиленный Дополнительным Заклинанием, удар отбросил его назад. И траектория полёта в третий раз за этот бой вела прямо к…</w:t>
        <w:br/>
        <w:br/>
        <w:t>«Титан Бласт!»</w:t>
        <w:br/>
        <w:br/>
        <w:t>Если предыдущий Мегатонный Удар звучал как «Бо-гоон!», то нынешний Титан Бласт… ну, скажем так:</w:t>
        <w:br/>
        <w:br/>
        <w:t>«Гуаарагоуагакииин! — вот так, наверное».</w:t>
        <w:br/>
        <w:br/>
        <w:t>«Санраку-сан! Как-то вы со мной грубо обращаетесь, сударь?!»</w:t>
        <w:br/>
        <w:br/>
        <w:t>«Держи морковку».</w:t>
        <w:br/>
        <w:br/>
        <w:t>«Ура».</w:t>
        <w:br/>
        <w:br/>
        <w:t>«Легко же тебя подкупить».</w:t>
        <w:br/>
        <w:br/>
        <w:t>Пока я небрежно совал Эмуль морковку (взятку), провожал взглядом всадника, улетевшего с впечатляющей скоростью.</w:t>
        <w:br/>
        <w:br/>
        <w:t>* * *</w:t>
        <w:br/>
        <w:br/>
        <w:t>*На самом деле, уровень и воспроизведение похожих движений являются триггерами для изучения навыков, так что пробовать разные действия — это правильный подход к игре.*</w:t>
        <w:br/>
        <w:br/>
        <w:t>*Если добавить к названию «… мертвецов», то зомби появятся с гарантией, да?*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