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905</w:t>
        <w:br/>
        <w:br/>
        <w:br/>
        <w:br/>
        <w:t>20 декабря: Обезглавить курицу</w:t>
        <w:br/>
        <w:t>◇</w:t>
        <w:br/>
        <w:br/>
        <w:t>«Новый король-кун… Если уж ты с такой решимостью устроил переворот, сидел бы себе спокойно на троне, а?..»</w:t>
        <w:br/>
        <w:br/>
        <w:t>Ухмылка… Под лунным небом ночи смеётся тень.</w:t>
        <w:br/>
        <w:br/>
        <w:t>«То, что главнокомандующий мечется между Сертидом и Нинесхилом просто потому, что ему «неудобно сидеть» — такая дурацкая информация, раз уж её раскрыли, то даже если в исторических хрониках тебя запишут с оскорблениями, жаловаться будет не на что».</w:t>
        <w:br/>
        <w:br/>
        <w:t>Где-то (・・・・), пока кто-то (・・・) сражался, этот отряд уже бесшумно проник в Нинесхил.</w:t>
        <w:br/>
        <w:br/>
        <w:t>«Товарищ, все отряды готовы».</w:t>
        <w:br/>
        <w:br/>
        <w:t>«Хорошо-хорошо, давно не действовали группой, но всё идёт отлично».</w:t>
        <w:br/>
        <w:br/>
        <w:t>Артур Пенсилгон, чьи длинные волосы развевались на ночном ветру, устремила взгляд вперёд… на королевский замок Эйнвурс, возвышающийся в центре Нинесхила.</w:t>
        <w:br/>
        <w:br/>
        <w:t>«Но почему самая важная персона не сидит спокойно в Сертиде, а мотается туда-сюда?»</w:t>
        <w:br/>
        <w:br/>
        <w:t>«Хм-м?.. А, ну, на это есть довольно простая причина, не так ли?»</w:t>
        <w:br/>
        <w:br/>
        <w:t>«А?»</w:t>
        <w:br/>
        <w:br/>
        <w:t>Причина, по которой главнокомандующий фракции нового короля действует вопреки собственной выгоде. На этот вопрос «почему», заданный игроком, Пенсилгон ответила так, словно это само собой разумеющееся.</w:t>
        <w:br/>
        <w:br/>
        <w:t>«Для переворота нужны основания и убедительность. Тем более в этой ситуации, когда свергнутая сторона (・・・・) кричит тебе «ты не прав» и противостоит… Просто носить символ (корону) на голове недостаточно, чтобы чувствовать себя уверенно».</w:t>
        <w:br/>
        <w:br/>
        <w:t>Одна страна, один замок — вот основное условие для короля.</w:t>
        <w:br/>
        <w:t>Надеть старинную корону, облачиться в роскошные одежды — если просто стоять на обочине, ты будешь всего лишь косплеером. Король нуждается в замке и троне, чтобы быть королём. Именно потому, что опора — узурпация (переворот) — так нестабильна… он не может устоять. Даже если это передовая, которую вот-вот захватят «зелёные» силы, не имеющие отношения к фракции бывшего короля.</w:t>
        <w:br/>
        <w:br/>
        <w:t>«В текущих правилах захвата территорий размещение города за основной базой даёт мало преимуществ. К тому же, Нинесхил сейчас — невероятно горячая точка, а он всё равно мотается туда-сюда… Головой он понимает, что правильнее всего закрепиться в Сертиде, но ему не терпится сесть на него — на «королевский трон»».</w:t>
        <w:br/>
        <w:br/>
        <w:t>Воистину, великолепный ИИ. Пенсилгон ощущала, будто само существование человека обесценивается из-за такой реалистичной симуляции человеческих терзаний.</w:t>
        <w:br/>
        <w:t>Впрочем, цена жизни игрока в игре ниже, чем у одноразовой гачи.</w:t>
        <w:br/>
        <w:br/>
        <w:t>«Ну, или он просто не хотел оставлять Фифтисию у себя за спиной, наверное».</w:t>
        <w:br/>
        <w:br/>
        <w:t>Пенсилгон не была экспертом в истории королевства Эйнвурс, но знала, что оно возникло благодаря тому, что первые Саардлема и Фифтисия возвели короля на трон. И сейчас одна из этих половинок бросает вызов новому королю… Кто знает, когда портовый город, притворяющийся нейтральным, покажет свою истинную сущность летучей мыши.</w:t>
        <w:br/>
        <w:t>И ещё одно: Фифтисия — это «портовый город». То есть, начальная точка морских путей и… конечная.</w:t>
        <w:br/>
        <w:br/>
        <w:t>«Может, он боится, что сторонники бывшего короля ударят в спину с Нового континента?»</w:t>
        <w:br/>
        <w:br/>
        <w:t>«Понятно… А это вообще было возможно?»</w:t>
        <w:br/>
        <w:br/>
        <w:t>«Кораблей нет…»</w:t>
        <w:br/>
        <w:br/>
        <w:t>Даже Пенсилгон не могла по своей воле управлять кораблями для исследования Нового континента. Поскольку бывший и новый короли сражаются, исследовательские корабли на Новом континенте не знают, у кого запрашивать разрешение, и одновременно не могут выполнить приказы ни одной из сторон… система командования разрублена пополам.</w:t>
        <w:br/>
        <w:br/>
        <w:t>«Эй, товарищ~, рейдовый монстр, который атакует здесь, всё ещё жив и здоров в это время суток, это жесть, да? Нинесхил не сравняют с землёй?»</w:t>
        <w:br/>
        <w:br/>
        <w:t>«Гальнисон, ты кое-что неправильно понимаешь».</w:t>
        <w:br/>
        <w:br/>
        <w:t>«А?»</w:t>
        <w:br/>
        <w:br/>
        <w:t>«Я сочту это «без потерь», даже если всё, кроме королевского замка, будет стёрто с лица земли».</w:t>
        <w:br/>
        <w:br/>
        <w:t>«Обожаю тебя, товарищ~»</w:t>
        <w:br/>
        <w:br/>
        <w:t>Мне нужен только подвал замка, — не произнося вслух, подумала Пенсилгон и поднесла к губам металлический предмет, неуместный в фэнтезийном мире.</w:t>
        <w:br/>
        <w:br/>
        <w:t>«Итак… Агентство Красный Карандаш! И стримеры, примкнувшие к ивенту с видом опытных игроков! И новый король Алекс, вставлявший палки в колёса освоению Нового континента! И заодно ради нашего буржуазного статуса!!»</w:t>
        <w:br/>
        <w:br/>
        <w:t>Через устройство связи производства «Левиафан» воля Артура Пенсилгона распространяется в небе, под землёй, на земле… Отвечающие ей злодеи с улыбками приходят в движение.</w:t>
        <w:br/>
        <w:br/>
        <w:t>«─── Начать операцию».</w:t>
        <w:br/>
        <w:br/>
        <w:t>◇</w:t>
        <w:br/>
        <w:br/>
        <w:t>『Говорит Небесная Кость (Куукоцу), можем начинать в любой момент~』</w:t>
        <w:br/>
        <w:br/>
        <w:t>Нинесхил… воздушное пространство. Скрываясь в ночном небе и облаках, парит тень тактической машины, окрашенной в чёрный цвет.</w:t>
        <w:br/>
        <w:br/>
        <w:t>『Говорит Земляной Бег (Дзибасири), всегда к вашим услугам~』</w:t>
        <w:br/>
        <w:br/>
        <w:t>Нинесхил… нижний город. В тёмных закоулках столицы, где обычно ошиваются преступники, таится тень.</w:t>
        <w:br/>
        <w:br/>
        <w:t>『Говорит Пружина (Дзэммай), подготовка завершена~』</w:t>
        <w:br/>
        <w:br/>
        <w:t>Нинесхил… подземные каналы. Тайный ход, о котором не должны были знать… тень ступает туда.</w:t>
        <w:br/>
        <w:br/>
        <w:t>Злодеи, замышляющие захват страны, скрывающиеся в разных местах, с нетерпением ждут единственного приказа. Словно невинные дети, ожидающие прихода Санта-Клауса.</w:t>
        <w:br/>
        <w:br/>
        <w:t>Дззз, — помехи в устройстве связи. Это тот самый красный приказ, которого они ждали. Сигнал надёжного товарища, одобряющего злобу и насилие, сигнал «на старт, внимание, марш».</w:t>
        <w:br/>
        <w:br/>
        <w:t>『─── Начать операцию』</w:t>
        <w:br/>
        <w:br/>
        <w:t>『『『Вперёд (ГО)!!!』』』</w:t>
        <w:br/>
        <w:br/>
        <w:t>Операция Агентства Красный Карандаш «Драка Сестёр (СИСТЁЁЁЁЁЁЁРЗ)»… началась.</w:t>
        <w:br/>
        <w:br/>
        <w:t>Разве король не должен быть на троне?</w:t>
        <w:br/>
        <w:t>Но Нинесхил атакован огромной армией нелюдей?</w:t>
        <w:br/>
        <w:t>Нужно остерегаться подозрительного лорда Фифтисии?</w:t>
        <w:br/>
        <w:t>А если сторонники бывшего короля придут с Нового континента, это будет очень плохо?</w:t>
        <w:br/>
        <w:t>Разве королевский замок не лучше подходит для осады?</w:t>
        <w:br/>
        <w:br/>
        <w:t>Новый король Алекс-кун мечется туда-сюда по этим причинам.</w:t>
        <w:br/>
        <w:t>В отличие от Саардлемы, у которого за спиной «слабый город», за спиной Сертида «самый сильный город», к тому же объявивший нейтралитет.</w:t>
        <w:br/>
        <w:br/>
        <w:t>16 том, выходит 15 декабря! Непрерывные обновления для повышения рекламной мощи... тактика...!!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