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DA51AA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DA51AA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DA51AA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DA51AA">
        <w:rPr>
          <w:b/>
          <w:szCs w:val="28"/>
          <w:lang w:eastAsia="ru-RU"/>
        </w:rPr>
        <w:t>Звіт</w:t>
      </w:r>
    </w:p>
    <w:p w14:paraId="21F62462" w14:textId="299F6E9F" w:rsidR="00435B5F" w:rsidRPr="00296116" w:rsidRDefault="00435B5F" w:rsidP="00435B5F">
      <w:pPr>
        <w:spacing w:line="360" w:lineRule="auto"/>
        <w:jc w:val="center"/>
        <w:rPr>
          <w:szCs w:val="28"/>
          <w:lang w:val="en-US" w:eastAsia="ru-RU"/>
        </w:rPr>
      </w:pPr>
      <w:r w:rsidRPr="00DA51AA">
        <w:rPr>
          <w:b/>
          <w:szCs w:val="28"/>
          <w:lang w:eastAsia="ru-RU"/>
        </w:rPr>
        <w:t xml:space="preserve">Лабораторна робота </w:t>
      </w:r>
      <w:r w:rsidR="00296116">
        <w:rPr>
          <w:b/>
          <w:szCs w:val="28"/>
          <w:lang w:val="en-US" w:eastAsia="ru-RU"/>
        </w:rPr>
        <w:t>9</w:t>
      </w:r>
    </w:p>
    <w:p w14:paraId="7ADE7C2B" w14:textId="78DA3225" w:rsidR="00435B5F" w:rsidRPr="00DA51AA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з дисципліни "</w:t>
      </w:r>
      <w:r w:rsidR="006365F9" w:rsidRPr="00DA51AA">
        <w:rPr>
          <w:szCs w:val="28"/>
          <w:lang w:eastAsia="ru-RU"/>
        </w:rPr>
        <w:t>Кросплатформне програмування</w:t>
      </w:r>
      <w:r w:rsidRPr="00DA51AA">
        <w:rPr>
          <w:szCs w:val="28"/>
          <w:lang w:eastAsia="ru-RU"/>
        </w:rPr>
        <w:t>"</w:t>
      </w:r>
    </w:p>
    <w:p w14:paraId="444E8325" w14:textId="13CB531C" w:rsidR="00435B5F" w:rsidRPr="00DA51AA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 xml:space="preserve">Виконав: студент групи </w:t>
      </w:r>
      <w:r w:rsidR="006365F9" w:rsidRPr="00DA51AA">
        <w:rPr>
          <w:szCs w:val="28"/>
          <w:lang w:eastAsia="ru-RU"/>
        </w:rPr>
        <w:t>КН-1224С</w:t>
      </w:r>
    </w:p>
    <w:p w14:paraId="1309F04C" w14:textId="7F91729C" w:rsidR="00435B5F" w:rsidRPr="00DA51AA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Мульков М. В</w:t>
      </w:r>
      <w:r w:rsidR="00435B5F" w:rsidRPr="00DA51AA">
        <w:rPr>
          <w:szCs w:val="28"/>
          <w:lang w:eastAsia="ru-RU"/>
        </w:rPr>
        <w:t>.</w:t>
      </w:r>
    </w:p>
    <w:p w14:paraId="7F543C84" w14:textId="77777777" w:rsidR="00435B5F" w:rsidRPr="00DA51AA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Перевірив:</w:t>
      </w:r>
    </w:p>
    <w:p w14:paraId="5DA29AE6" w14:textId="77777777" w:rsidR="00435B5F" w:rsidRPr="00DA51AA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Івашко А.В.</w:t>
      </w:r>
    </w:p>
    <w:p w14:paraId="421D48A4" w14:textId="624DBD07" w:rsidR="00B422B9" w:rsidRPr="00DA51AA" w:rsidRDefault="00435B5F" w:rsidP="00435B5F">
      <w:pPr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Харків 202</w:t>
      </w:r>
      <w:r w:rsidR="006365F9" w:rsidRPr="00DA51AA">
        <w:rPr>
          <w:szCs w:val="28"/>
          <w:lang w:eastAsia="ru-RU"/>
        </w:rPr>
        <w:t>5</w:t>
      </w:r>
    </w:p>
    <w:p w14:paraId="2963B1B7" w14:textId="77777777" w:rsidR="00B422B9" w:rsidRPr="00DA51AA" w:rsidRDefault="00B422B9">
      <w:pPr>
        <w:rPr>
          <w:szCs w:val="28"/>
          <w:lang w:eastAsia="ru-RU"/>
        </w:rPr>
      </w:pPr>
      <w:r w:rsidRPr="00DA51AA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DA51AA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DA51AA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12B6BAB8" w14:textId="4B763F78" w:rsidR="00D625B1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DA51AA">
            <w:rPr>
              <w:b/>
              <w:bCs/>
            </w:rPr>
            <w:fldChar w:fldCharType="begin"/>
          </w:r>
          <w:r w:rsidRPr="00DA51AA">
            <w:rPr>
              <w:b/>
              <w:bCs/>
            </w:rPr>
            <w:instrText xml:space="preserve"> TOC \o "1-3" \h \z \u </w:instrText>
          </w:r>
          <w:r w:rsidRPr="00DA51AA">
            <w:rPr>
              <w:b/>
              <w:bCs/>
            </w:rPr>
            <w:fldChar w:fldCharType="separate"/>
          </w:r>
          <w:hyperlink w:anchor="_Toc195593686" w:history="1">
            <w:r w:rsidR="00D625B1" w:rsidRPr="00AC466A">
              <w:rPr>
                <w:rStyle w:val="a5"/>
              </w:rPr>
              <w:t>Завдання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_Toc195593686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3</w:t>
            </w:r>
            <w:r w:rsidR="00D625B1">
              <w:rPr>
                <w:webHidden/>
              </w:rPr>
              <w:fldChar w:fldCharType="end"/>
            </w:r>
          </w:hyperlink>
        </w:p>
        <w:p w14:paraId="0725F2D9" w14:textId="34B1B275" w:rsidR="00D625B1" w:rsidRDefault="00170C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7" w:history="1">
            <w:r w:rsidR="00D625B1" w:rsidRPr="00AC466A">
              <w:rPr>
                <w:rStyle w:val="a5"/>
              </w:rPr>
              <w:t>Реалізація коду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_Toc195593687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4</w:t>
            </w:r>
            <w:r w:rsidR="00D625B1">
              <w:rPr>
                <w:webHidden/>
              </w:rPr>
              <w:fldChar w:fldCharType="end"/>
            </w:r>
          </w:hyperlink>
        </w:p>
        <w:p w14:paraId="55E225AE" w14:textId="002DDA81" w:rsidR="00D625B1" w:rsidRDefault="00170C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8" w:history="1">
            <w:r w:rsidR="00D625B1" w:rsidRPr="00AC466A">
              <w:rPr>
                <w:rStyle w:val="a5"/>
              </w:rPr>
              <w:t>Алгоритм коду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_Toc195593688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4</w:t>
            </w:r>
            <w:r w:rsidR="00D625B1">
              <w:rPr>
                <w:webHidden/>
              </w:rPr>
              <w:fldChar w:fldCharType="end"/>
            </w:r>
          </w:hyperlink>
        </w:p>
        <w:p w14:paraId="5FCC5C8D" w14:textId="00CDBC6A" w:rsidR="00D625B1" w:rsidRDefault="00170C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9" w:history="1">
            <w:r w:rsidR="00D625B1" w:rsidRPr="00AC466A">
              <w:rPr>
                <w:rStyle w:val="a5"/>
              </w:rPr>
              <w:t>Тестування коду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_Toc195593689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6</w:t>
            </w:r>
            <w:r w:rsidR="00D625B1">
              <w:rPr>
                <w:webHidden/>
              </w:rPr>
              <w:fldChar w:fldCharType="end"/>
            </w:r>
          </w:hyperlink>
        </w:p>
        <w:p w14:paraId="3E076CFB" w14:textId="0511948E" w:rsidR="00D625B1" w:rsidRDefault="00170C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90" w:history="1">
            <w:r w:rsidR="00D625B1" w:rsidRPr="00AC466A">
              <w:rPr>
                <w:rStyle w:val="a5"/>
              </w:rPr>
              <w:t>Висновок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_Toc195593690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8</w:t>
            </w:r>
            <w:r w:rsidR="00D625B1">
              <w:rPr>
                <w:webHidden/>
              </w:rPr>
              <w:fldChar w:fldCharType="end"/>
            </w:r>
          </w:hyperlink>
        </w:p>
        <w:p w14:paraId="3DECB845" w14:textId="50728DA6" w:rsidR="00D625B1" w:rsidRDefault="00170C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91" w:history="1">
            <w:r w:rsidR="00D625B1" w:rsidRPr="00AC466A">
              <w:rPr>
                <w:rStyle w:val="a5"/>
              </w:rPr>
              <w:t>Додаток А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_Toc195593691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9</w:t>
            </w:r>
            <w:r w:rsidR="00D625B1">
              <w:rPr>
                <w:webHidden/>
              </w:rPr>
              <w:fldChar w:fldCharType="end"/>
            </w:r>
          </w:hyperlink>
        </w:p>
        <w:p w14:paraId="0DB1DE6E" w14:textId="0A705698" w:rsidR="00435B5F" w:rsidRPr="00DA51AA" w:rsidRDefault="00435B5F" w:rsidP="00B422B9">
          <w:pPr>
            <w:tabs>
              <w:tab w:val="left" w:pos="1350"/>
            </w:tabs>
            <w:spacing w:line="360" w:lineRule="auto"/>
          </w:pPr>
          <w:r w:rsidRPr="00DA51AA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DA51AA" w:rsidRDefault="00B422B9">
      <w:pPr>
        <w:rPr>
          <w:rFonts w:cs="Times New Roman"/>
          <w:szCs w:val="28"/>
        </w:rPr>
        <w:sectPr w:rsidR="00B422B9" w:rsidRPr="00DA5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14AFF09A" w:rsidR="00435B5F" w:rsidRPr="00DA51AA" w:rsidRDefault="00296116" w:rsidP="00B422B9">
      <w:pPr>
        <w:jc w:val="center"/>
        <w:rPr>
          <w:rFonts w:cs="Times New Roman"/>
          <w:szCs w:val="28"/>
        </w:rPr>
      </w:pPr>
      <w:r w:rsidRPr="00296116">
        <w:rPr>
          <w:rFonts w:cs="Times New Roman"/>
          <w:b/>
          <w:bCs/>
          <w:szCs w:val="28"/>
        </w:rPr>
        <w:lastRenderedPageBreak/>
        <w:t xml:space="preserve">Реалізація ітераторів </w:t>
      </w:r>
      <w:r>
        <w:rPr>
          <w:rFonts w:cs="Times New Roman"/>
          <w:b/>
          <w:bCs/>
          <w:szCs w:val="28"/>
          <w:lang w:val="ru-RU"/>
        </w:rPr>
        <w:t xml:space="preserve">у </w:t>
      </w:r>
      <w:r>
        <w:rPr>
          <w:rFonts w:cs="Times New Roman"/>
          <w:b/>
          <w:bCs/>
          <w:szCs w:val="28"/>
        </w:rPr>
        <w:t>контейнерах</w:t>
      </w:r>
      <w:r w:rsidRPr="00296116">
        <w:rPr>
          <w:rFonts w:cs="Times New Roman"/>
          <w:b/>
          <w:bCs/>
          <w:szCs w:val="28"/>
          <w:lang w:val="ru-RU"/>
        </w:rPr>
        <w:t xml:space="preserve"> </w:t>
      </w:r>
      <w:r w:rsidR="00E8350A" w:rsidRPr="00DA51AA">
        <w:rPr>
          <w:rFonts w:cs="Times New Roman"/>
          <w:b/>
          <w:bCs/>
          <w:szCs w:val="28"/>
        </w:rPr>
        <w:t xml:space="preserve">у </w:t>
      </w:r>
      <w:r w:rsidR="00F508B8" w:rsidRPr="00DA51AA">
        <w:rPr>
          <w:rFonts w:cs="Times New Roman"/>
          <w:b/>
          <w:bCs/>
          <w:szCs w:val="28"/>
        </w:rPr>
        <w:t>.NET Framework</w:t>
      </w:r>
    </w:p>
    <w:p w14:paraId="7C36B976" w14:textId="1FAEFAEF" w:rsidR="00435B5F" w:rsidRPr="00DA51AA" w:rsidRDefault="00435B5F" w:rsidP="00435B5F">
      <w:pPr>
        <w:rPr>
          <w:rFonts w:cs="Times New Roman"/>
          <w:szCs w:val="28"/>
        </w:rPr>
      </w:pPr>
      <w:r w:rsidRPr="00DA51AA">
        <w:rPr>
          <w:rFonts w:cs="Times New Roman"/>
          <w:b/>
          <w:bCs/>
          <w:szCs w:val="28"/>
        </w:rPr>
        <w:t>Мета роботи</w:t>
      </w:r>
      <w:r w:rsidRPr="00DA51AA">
        <w:rPr>
          <w:rFonts w:cs="Times New Roman"/>
          <w:szCs w:val="28"/>
        </w:rPr>
        <w:t>:</w:t>
      </w:r>
      <w:r w:rsidR="0011580D" w:rsidRPr="00DA51AA">
        <w:t xml:space="preserve"> </w:t>
      </w:r>
      <w:r w:rsidR="00296116" w:rsidRPr="00296116">
        <w:rPr>
          <w:rFonts w:cs="Times New Roman"/>
          <w:szCs w:val="28"/>
        </w:rPr>
        <w:t>Дослідити та реалізувати механізм ітерації для узагальнених класів-контейнерів (Container&lt;T&gt; на основі масиву та ContainerLinkedList&lt;T&gt; на основі двозв'язного списку) шляхом явної реалізації інтерфейсів IEnumerable&lt;T&gt; та IEnumerator&lt;T&gt; без використання ключового слова yield.</w:t>
      </w:r>
    </w:p>
    <w:p w14:paraId="5A75CC64" w14:textId="102B7E65" w:rsidR="00435B5F" w:rsidRPr="00DA51AA" w:rsidRDefault="00435B5F" w:rsidP="00435B5F">
      <w:pPr>
        <w:pStyle w:val="1"/>
      </w:pPr>
      <w:bookmarkStart w:id="1" w:name="_Toc195593686"/>
      <w:r w:rsidRPr="00DA51AA">
        <w:t>Завдання</w:t>
      </w:r>
      <w:bookmarkEnd w:id="1"/>
    </w:p>
    <w:p w14:paraId="77FE93E7" w14:textId="77777777" w:rsidR="001023F9" w:rsidRPr="00DA51AA" w:rsidRDefault="001023F9" w:rsidP="001023F9">
      <w:pPr>
        <w:jc w:val="both"/>
        <w:rPr>
          <w:rFonts w:cs="Times New Roman"/>
          <w:szCs w:val="28"/>
        </w:rPr>
      </w:pPr>
      <w:r w:rsidRPr="00DA51AA">
        <w:rPr>
          <w:rFonts w:cs="Times New Roman"/>
          <w:szCs w:val="28"/>
        </w:rPr>
        <w:t>В рамках даної роботи необхідно:</w:t>
      </w:r>
    </w:p>
    <w:p w14:paraId="7B0EE1DE" w14:textId="77777777" w:rsidR="00296116" w:rsidRDefault="00296116" w:rsidP="001023F9">
      <w:pPr>
        <w:jc w:val="both"/>
      </w:pPr>
      <w:r w:rsidRPr="00296116">
        <w:t>Модифікувати узагальнені класи-контейнери (Container&lt;T&gt; та ContainerLinkedList&lt;T&gt;), розроблені в попередній лабораторній роботі, для реалізації інтерфейсу IEnumerable&lt;T&gt;.</w:t>
      </w:r>
    </w:p>
    <w:p w14:paraId="39AA0141" w14:textId="77777777" w:rsidR="00296116" w:rsidRDefault="00296116" w:rsidP="001023F9">
      <w:pPr>
        <w:jc w:val="both"/>
      </w:pPr>
      <w:r w:rsidRPr="00296116">
        <w:t>Для кожного типу контейнера розробити власний клас-ітератор (або використати сам клас контейнера як ітератор), який реалізує інтерфейс IEnumerator&lt;T&gt;.</w:t>
      </w:r>
    </w:p>
    <w:p w14:paraId="3E7A02A6" w14:textId="77777777" w:rsidR="00296116" w:rsidRDefault="00296116" w:rsidP="001023F9">
      <w:pPr>
        <w:jc w:val="both"/>
      </w:pPr>
      <w:r w:rsidRPr="00296116">
        <w:t>Реалізація ітераторів не повинна використовувати ключове слово yield. Необхідно явно реалізувати методи MoveNext(), Reset() та властивість Current.</w:t>
      </w:r>
    </w:p>
    <w:p w14:paraId="0043260D" w14:textId="77777777" w:rsidR="00296116" w:rsidRDefault="00296116" w:rsidP="001023F9">
      <w:pPr>
        <w:jc w:val="both"/>
      </w:pPr>
      <w:r w:rsidRPr="00296116">
        <w:t>Забезпечити можливість використання циклу foreach для перебору елементів в обох типах контейнерів.</w:t>
      </w:r>
    </w:p>
    <w:p w14:paraId="77E25762" w14:textId="69259344" w:rsidR="006A0EE8" w:rsidRPr="00DA51AA" w:rsidRDefault="00296116" w:rsidP="001023F9">
      <w:pPr>
        <w:jc w:val="both"/>
      </w:pPr>
      <w:r w:rsidRPr="00296116">
        <w:t>Переконатися, що існуюча функціональність контейнерів (додавання, видалення, сортування, індексатори) залишається працездатною.</w:t>
      </w:r>
      <w:r w:rsidR="006A0EE8" w:rsidRPr="00DA51AA">
        <w:br w:type="page"/>
      </w:r>
    </w:p>
    <w:p w14:paraId="1D5C2861" w14:textId="0DC36AA3" w:rsidR="00435B5F" w:rsidRPr="00DA51AA" w:rsidRDefault="00A02A42" w:rsidP="00435B5F">
      <w:pPr>
        <w:pStyle w:val="1"/>
      </w:pPr>
      <w:bookmarkStart w:id="2" w:name="_Toc195593687"/>
      <w:r w:rsidRPr="00DA51AA">
        <w:lastRenderedPageBreak/>
        <w:t>Реалізація коду</w:t>
      </w:r>
      <w:bookmarkEnd w:id="2"/>
    </w:p>
    <w:p w14:paraId="2669D464" w14:textId="383BE940" w:rsidR="00214FA8" w:rsidRPr="00DA51AA" w:rsidRDefault="00214FA8" w:rsidP="00214FA8">
      <w:pPr>
        <w:pStyle w:val="2"/>
      </w:pPr>
      <w:bookmarkStart w:id="3" w:name="_Toc195593688"/>
      <w:r w:rsidRPr="00DA51AA">
        <w:t>Алгоритм коду</w:t>
      </w:r>
      <w:bookmarkEnd w:id="3"/>
    </w:p>
    <w:p w14:paraId="497ABC32" w14:textId="3D6CF451" w:rsidR="0034371A" w:rsidRPr="00DA51AA" w:rsidRDefault="00542BBD" w:rsidP="00B359A7">
      <w:pPr>
        <w:spacing w:line="360" w:lineRule="auto"/>
        <w:ind w:firstLine="851"/>
        <w:jc w:val="both"/>
      </w:pPr>
      <w:r w:rsidRPr="00DA51AA">
        <w:t>П</w:t>
      </w:r>
      <w:r w:rsidR="00F3762D" w:rsidRPr="00DA51AA">
        <w:t>овний код програми відображено у</w:t>
      </w:r>
      <w:r w:rsidRPr="00DA51AA">
        <w:t xml:space="preserve"> додатку А.</w:t>
      </w:r>
    </w:p>
    <w:p w14:paraId="64576A6B" w14:textId="5C373774" w:rsidR="005F7F7B" w:rsidRDefault="005F7F7B" w:rsidP="00DC774D">
      <w:pPr>
        <w:spacing w:line="360" w:lineRule="auto"/>
        <w:ind w:firstLine="851"/>
        <w:jc w:val="both"/>
      </w:pPr>
      <w:r w:rsidRPr="005F7F7B">
        <w:t>Для забезпечення можливості ітерації по контейнерах за допомогою foreach без використання yield, було реалізовано інтерфейси IEnumerable&lt;T&gt; та IEnumerator&lt;T&gt; наступним чином:</w:t>
      </w:r>
    </w:p>
    <w:p w14:paraId="14C8E2F8" w14:textId="77777777" w:rsidR="005F7F7B" w:rsidRDefault="00214FA8" w:rsidP="005F7F7B">
      <w:pPr>
        <w:spacing w:line="360" w:lineRule="auto"/>
        <w:ind w:firstLine="851"/>
        <w:jc w:val="both"/>
      </w:pPr>
      <w:r w:rsidRPr="00DA51AA">
        <w:t>1.</w:t>
      </w:r>
      <w:r w:rsidR="00DC774D" w:rsidRPr="00DA51AA">
        <w:t xml:space="preserve"> </w:t>
      </w:r>
      <w:r w:rsidR="005F7F7B" w:rsidRPr="005F7F7B">
        <w:t xml:space="preserve">Реалізація ітератора для </w:t>
      </w:r>
      <w:r w:rsidR="005F7F7B">
        <w:t>Container&lt;T&gt; (на основі масиву)</w:t>
      </w:r>
    </w:p>
    <w:p w14:paraId="3607F9B5" w14:textId="77777777" w:rsidR="005F7F7B" w:rsidRDefault="005F7F7B" w:rsidP="005F7F7B">
      <w:pPr>
        <w:spacing w:line="360" w:lineRule="auto"/>
        <w:ind w:firstLine="851"/>
        <w:jc w:val="both"/>
      </w:pPr>
      <w:r w:rsidRPr="005F7F7B">
        <w:t>Клас Container&lt;T&gt; тепер реалізує інтерфейс IEnumerable&lt;T&gt;. Було видалено попередню реалізацію методу GetEnumerator(), яка використовувала yield. Створено внутрішній (private nested) клас ContainerEnumerator, який реалізує інтерфейс IEnumerator&lt;T&gt;. Це необхідно, оскільки сам контейнер на основі масиву не може легко відстежувати поточну позицію ітерації для кількох одночасних циклів foreach без зовнішнього об'єкта-ітератора.</w:t>
      </w:r>
    </w:p>
    <w:p w14:paraId="12EC8B29" w14:textId="77777777" w:rsidR="005F7F7B" w:rsidRDefault="005F7F7B" w:rsidP="005F7F7B">
      <w:pPr>
        <w:spacing w:line="360" w:lineRule="auto"/>
        <w:ind w:firstLine="851"/>
        <w:jc w:val="both"/>
      </w:pPr>
      <w:r w:rsidRPr="005F7F7B">
        <w:t>Клас ContainerEnumerator містить:</w:t>
      </w:r>
    </w:p>
    <w:p w14:paraId="786CB6EF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Посилання на екземпляр Container&lt;T&gt;, щоб мати доступ до масиву items та лічильника count.</w:t>
      </w:r>
    </w:p>
    <w:p w14:paraId="33978D55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Приватне поле _currentIndex (int), яке зберігає поточну позицію в масиві під час ітерації (ініціалізується значенням -1).</w:t>
      </w:r>
    </w:p>
    <w:p w14:paraId="09880C8E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Реалізацію властивості Current (з IEnumerator&lt;T&gt;): повертає елемент items[_currentIndex].</w:t>
      </w:r>
    </w:p>
    <w:p w14:paraId="3EA93A74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Реалізацію методу MoveNext(): інкрементує _currentIndex і повертає true, якщо нова позиція знаходиться в межах дійсних елементів контейнера (менше count), інакше повертає false. Важливо: Цей метод може пропускати null елементи, якщо вони потенційно можуть з'явитися в масиві між дійсними елементами (хоча при поточній реалізації RemoveById це малоймовірно).</w:t>
      </w:r>
    </w:p>
    <w:p w14:paraId="22D988A1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Реалізацію методу Reset(): скидає _currentIndex на -1.</w:t>
      </w:r>
    </w:p>
    <w:p w14:paraId="4549A700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lastRenderedPageBreak/>
        <w:t>Реалізацію методу Dispose(): порожній метод, оскільки ітератор не керує зовнішніми ресурсами.</w:t>
      </w:r>
    </w:p>
    <w:p w14:paraId="57435797" w14:textId="3664D632" w:rsidR="00AE36A9" w:rsidRDefault="005F7F7B" w:rsidP="005F7F7B">
      <w:pPr>
        <w:spacing w:line="360" w:lineRule="auto"/>
        <w:ind w:firstLine="851"/>
        <w:jc w:val="both"/>
      </w:pPr>
      <w:r w:rsidRPr="005F7F7B">
        <w:t>Метод GetEnumerator() класу Container&lt;T&gt; тепер створює та повертає новий екземпляр ContainerEnumerator(this).Явно реалізовано також не узагальнений метод IEnumerable.GetEnumerator(), який викликає узагальнений GetEnumerator().</w:t>
      </w:r>
    </w:p>
    <w:p w14:paraId="72F48648" w14:textId="77777777" w:rsidR="009255CB" w:rsidRDefault="009255CB" w:rsidP="005F7F7B">
      <w:pPr>
        <w:spacing w:line="360" w:lineRule="auto"/>
        <w:ind w:firstLine="851"/>
        <w:jc w:val="both"/>
      </w:pPr>
      <w:r w:rsidRPr="009255CB">
        <w:t xml:space="preserve">2. Реалізація ітератора для </w:t>
      </w:r>
      <w:r w:rsidRPr="009255CB">
        <w:rPr>
          <w:lang w:val="ru-RU"/>
        </w:rPr>
        <w:t>ContainerLinkedList</w:t>
      </w:r>
      <w:r w:rsidRPr="009255CB">
        <w:t>&lt;</w:t>
      </w:r>
      <w:r w:rsidRPr="009255CB">
        <w:rPr>
          <w:lang w:val="ru-RU"/>
        </w:rPr>
        <w:t>T</w:t>
      </w:r>
      <w:r>
        <w:t>&gt;</w:t>
      </w:r>
    </w:p>
    <w:p w14:paraId="7D7DC240" w14:textId="77777777" w:rsidR="009255CB" w:rsidRDefault="009255CB" w:rsidP="005F7F7B">
      <w:pPr>
        <w:spacing w:line="360" w:lineRule="auto"/>
        <w:ind w:firstLine="851"/>
        <w:jc w:val="both"/>
      </w:pPr>
      <w:r w:rsidRPr="009255CB">
        <w:t xml:space="preserve">Цей клас вже реалізував інтерфейси </w:t>
      </w:r>
      <w:r w:rsidRPr="009255CB">
        <w:rPr>
          <w:lang w:val="ru-RU"/>
        </w:rPr>
        <w:t>IEnumerable</w:t>
      </w:r>
      <w:r w:rsidRPr="009255CB">
        <w:t>&lt;</w:t>
      </w:r>
      <w:r w:rsidRPr="009255CB">
        <w:rPr>
          <w:lang w:val="ru-RU"/>
        </w:rPr>
        <w:t>T</w:t>
      </w:r>
      <w:r w:rsidRPr="009255CB">
        <w:t xml:space="preserve">&gt; та </w:t>
      </w:r>
      <w:r w:rsidRPr="009255CB">
        <w:rPr>
          <w:lang w:val="ru-RU"/>
        </w:rPr>
        <w:t>IEnumerator</w:t>
      </w:r>
      <w:r w:rsidRPr="009255CB">
        <w:t>&lt;</w:t>
      </w:r>
      <w:r w:rsidRPr="009255CB">
        <w:rPr>
          <w:lang w:val="ru-RU"/>
        </w:rPr>
        <w:t>T</w:t>
      </w:r>
      <w:r w:rsidRPr="009255CB">
        <w:t xml:space="preserve">&gt; у попередній роботі, причому сам клас виступав у ролі свого ітератора. Цей підхід не використовує </w:t>
      </w:r>
      <w:r w:rsidRPr="009255CB">
        <w:rPr>
          <w:lang w:val="ru-RU"/>
        </w:rPr>
        <w:t>yield</w:t>
      </w:r>
      <w:r w:rsidRPr="009255CB">
        <w:t xml:space="preserve"> і відповідає вимогам завдання.</w:t>
      </w:r>
    </w:p>
    <w:p w14:paraId="2B5D63DF" w14:textId="77777777" w:rsidR="009255CB" w:rsidRDefault="009255CB" w:rsidP="005F7F7B">
      <w:pPr>
        <w:spacing w:line="360" w:lineRule="auto"/>
        <w:ind w:firstLine="851"/>
        <w:jc w:val="both"/>
      </w:pPr>
      <w:r w:rsidRPr="009255CB">
        <w:t>Клас містить поле _</w:t>
      </w:r>
      <w:r w:rsidRPr="009255CB">
        <w:rPr>
          <w:lang w:val="ru-RU"/>
        </w:rPr>
        <w:t>currentNode</w:t>
      </w:r>
      <w:r w:rsidRPr="009255CB">
        <w:t xml:space="preserve">, яке зберігає посилання на поточний вузол під час ітерації.Властивість </w:t>
      </w:r>
      <w:r w:rsidRPr="009255CB">
        <w:rPr>
          <w:lang w:val="ru-RU"/>
        </w:rPr>
        <w:t>Current</w:t>
      </w:r>
      <w:r w:rsidRPr="009255CB">
        <w:t xml:space="preserve"> повертає дані (</w:t>
      </w:r>
      <w:r w:rsidRPr="009255CB">
        <w:rPr>
          <w:lang w:val="ru-RU"/>
        </w:rPr>
        <w:t>Data</w:t>
      </w:r>
      <w:r w:rsidRPr="009255CB">
        <w:t>) з _</w:t>
      </w:r>
      <w:r w:rsidRPr="009255CB">
        <w:rPr>
          <w:lang w:val="ru-RU"/>
        </w:rPr>
        <w:t>currentNode</w:t>
      </w:r>
      <w:r w:rsidRPr="009255CB">
        <w:t>.</w:t>
      </w:r>
    </w:p>
    <w:p w14:paraId="4393FCA4" w14:textId="77777777" w:rsidR="009255CB" w:rsidRDefault="009255CB" w:rsidP="005F7F7B">
      <w:pPr>
        <w:spacing w:line="360" w:lineRule="auto"/>
        <w:ind w:firstLine="851"/>
        <w:jc w:val="both"/>
      </w:pPr>
      <w:r w:rsidRPr="009255CB">
        <w:t xml:space="preserve">Метод </w:t>
      </w:r>
      <w:r w:rsidRPr="009255CB">
        <w:rPr>
          <w:lang w:val="ru-RU"/>
        </w:rPr>
        <w:t>MoveNext</w:t>
      </w:r>
      <w:r w:rsidRPr="009255CB">
        <w:t>() переміщує _</w:t>
      </w:r>
      <w:r w:rsidRPr="009255CB">
        <w:rPr>
          <w:lang w:val="ru-RU"/>
        </w:rPr>
        <w:t>currentNode</w:t>
      </w:r>
      <w:r w:rsidRPr="009255CB">
        <w:t xml:space="preserve"> на наступний вузол (_</w:t>
      </w:r>
      <w:r w:rsidRPr="009255CB">
        <w:rPr>
          <w:lang w:val="ru-RU"/>
        </w:rPr>
        <w:t>currentNode</w:t>
      </w:r>
      <w:r w:rsidRPr="009255CB">
        <w:t>.</w:t>
      </w:r>
      <w:r w:rsidRPr="009255CB">
        <w:rPr>
          <w:lang w:val="ru-RU"/>
        </w:rPr>
        <w:t>Next</w:t>
      </w:r>
      <w:r w:rsidRPr="009255CB">
        <w:t xml:space="preserve">) і повертає </w:t>
      </w:r>
      <w:r w:rsidRPr="009255CB">
        <w:rPr>
          <w:lang w:val="ru-RU"/>
        </w:rPr>
        <w:t>true</w:t>
      </w:r>
      <w:r w:rsidRPr="009255CB">
        <w:t>, якщо наступний вузол існує. При першому виклику він встановлює _</w:t>
      </w:r>
      <w:r w:rsidRPr="009255CB">
        <w:rPr>
          <w:lang w:val="ru-RU"/>
        </w:rPr>
        <w:t>currentNode</w:t>
      </w:r>
      <w:r w:rsidRPr="009255CB">
        <w:t xml:space="preserve"> на голову списку (_</w:t>
      </w:r>
      <w:r w:rsidRPr="009255CB">
        <w:rPr>
          <w:lang w:val="ru-RU"/>
        </w:rPr>
        <w:t>head</w:t>
      </w:r>
      <w:r w:rsidRPr="009255CB">
        <w:t>).</w:t>
      </w:r>
    </w:p>
    <w:p w14:paraId="557A0897" w14:textId="66541AC6" w:rsidR="009255CB" w:rsidRPr="009255CB" w:rsidRDefault="009255CB" w:rsidP="005F7F7B">
      <w:pPr>
        <w:spacing w:line="36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255CB">
        <w:t xml:space="preserve">Метод </w:t>
      </w:r>
      <w:r w:rsidRPr="009255CB">
        <w:rPr>
          <w:lang w:val="ru-RU"/>
        </w:rPr>
        <w:t>Reset</w:t>
      </w:r>
      <w:r w:rsidRPr="009255CB">
        <w:t>() скидає _</w:t>
      </w:r>
      <w:r w:rsidRPr="009255CB">
        <w:rPr>
          <w:lang w:val="ru-RU"/>
        </w:rPr>
        <w:t>currentNode</w:t>
      </w:r>
      <w:r w:rsidRPr="009255CB">
        <w:t xml:space="preserve"> на </w:t>
      </w:r>
      <w:r w:rsidRPr="009255CB">
        <w:rPr>
          <w:lang w:val="ru-RU"/>
        </w:rPr>
        <w:t>null</w:t>
      </w:r>
      <w:r w:rsidRPr="009255CB">
        <w:t xml:space="preserve">, готуючи до нової ітерації.Метод </w:t>
      </w:r>
      <w:r w:rsidRPr="009255CB">
        <w:rPr>
          <w:lang w:val="ru-RU"/>
        </w:rPr>
        <w:t>GetEnumerator</w:t>
      </w:r>
      <w:r w:rsidRPr="009255CB">
        <w:t xml:space="preserve">() просто повертає </w:t>
      </w:r>
      <w:r w:rsidRPr="009255CB">
        <w:rPr>
          <w:lang w:val="ru-RU"/>
        </w:rPr>
        <w:t>this</w:t>
      </w:r>
      <w:r w:rsidRPr="009255CB">
        <w:t>, оскільки клас сам є ітератором.</w:t>
      </w:r>
    </w:p>
    <w:p w14:paraId="2B54265D" w14:textId="61660A22" w:rsidR="00A4584C" w:rsidRPr="00DA51AA" w:rsidRDefault="00A4584C" w:rsidP="00DC774D">
      <w:pPr>
        <w:ind w:firstLine="851"/>
      </w:pPr>
      <w:r w:rsidRPr="00DA51AA">
        <w:br w:type="page"/>
      </w:r>
    </w:p>
    <w:p w14:paraId="4C8616B1" w14:textId="1F8E25FD" w:rsidR="00A02A42" w:rsidRPr="00DA51AA" w:rsidRDefault="00D62853" w:rsidP="00AE11FD">
      <w:pPr>
        <w:pStyle w:val="2"/>
      </w:pPr>
      <w:bookmarkStart w:id="4" w:name="_Toc195593689"/>
      <w:r w:rsidRPr="00DA51AA">
        <w:lastRenderedPageBreak/>
        <w:t>Тестування коду</w:t>
      </w:r>
      <w:bookmarkEnd w:id="4"/>
    </w:p>
    <w:p w14:paraId="3B46CCC4" w14:textId="5E6F7120" w:rsidR="00E75BBE" w:rsidRPr="00DA51AA" w:rsidRDefault="007D7663" w:rsidP="007D7663">
      <w:pPr>
        <w:ind w:firstLine="851"/>
        <w:jc w:val="both"/>
      </w:pPr>
      <w:r w:rsidRPr="00DA51AA">
        <w:t>Тестування узагальнення п</w:t>
      </w:r>
      <w:r w:rsidR="000406B4" w:rsidRPr="00DA51AA">
        <w:t>еревірено на етапі компіляції, що контейнери можуть приймати лише об'єкти класів, що реалізують IName</w:t>
      </w:r>
      <w:r w:rsidR="00C14456" w:rsidRPr="00DA51AA">
        <w:t xml:space="preserve"> </w:t>
      </w:r>
      <w:r w:rsidRPr="00DA51AA">
        <w:t xml:space="preserve">зображено </w:t>
      </w:r>
      <w:r w:rsidR="00541ED1" w:rsidRPr="00DA51AA">
        <w:t>на Р</w:t>
      </w:r>
      <w:r w:rsidR="00793D6C" w:rsidRPr="00DA51AA">
        <w:t>ис. 1</w:t>
      </w:r>
      <w:r w:rsidR="00541ED1" w:rsidRPr="00DA51AA">
        <w:t xml:space="preserve"> та Р</w:t>
      </w:r>
      <w:r w:rsidR="001011E9" w:rsidRPr="00DA51AA">
        <w:t>ис.</w:t>
      </w:r>
      <w:r w:rsidR="00541ED1" w:rsidRPr="00DA51AA">
        <w:t xml:space="preserve"> 2, відображення контейнера на Р</w:t>
      </w:r>
      <w:r w:rsidR="001011E9" w:rsidRPr="00DA51AA">
        <w:t>ис. 3</w:t>
      </w:r>
      <w:r w:rsidR="00793D6C" w:rsidRPr="00DA51AA">
        <w:t>.</w:t>
      </w:r>
    </w:p>
    <w:p w14:paraId="1728731F" w14:textId="33CB40E0" w:rsidR="00793D6C" w:rsidRPr="00DA51AA" w:rsidRDefault="004E5F5F" w:rsidP="00793D6C">
      <w:pPr>
        <w:jc w:val="center"/>
      </w:pPr>
      <w:r w:rsidRPr="00DA51AA">
        <w:rPr>
          <w:lang w:val="ru-RU" w:eastAsia="ru-RU"/>
        </w:rPr>
        <w:drawing>
          <wp:inline distT="0" distB="0" distL="0" distR="0" wp14:anchorId="1784A9CB" wp14:editId="60F73B96">
            <wp:extent cx="5940425" cy="3830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6985F5F2" w:rsidR="001011E9" w:rsidRPr="00DA51AA" w:rsidRDefault="001011E9" w:rsidP="00793D6C">
      <w:pPr>
        <w:jc w:val="center"/>
      </w:pPr>
      <w:r w:rsidRPr="00DA51AA">
        <w:t xml:space="preserve">Рис. 1. Тестування додавання згенерованих об'єктів </w:t>
      </w:r>
    </w:p>
    <w:p w14:paraId="14F1765A" w14:textId="24B4000D" w:rsidR="001011E9" w:rsidRPr="00DA51AA" w:rsidRDefault="004E5F5F" w:rsidP="001011E9">
      <w:pPr>
        <w:jc w:val="center"/>
      </w:pPr>
      <w:r w:rsidRPr="00DA51AA">
        <w:rPr>
          <w:lang w:val="ru-RU" w:eastAsia="ru-RU"/>
        </w:rPr>
        <w:lastRenderedPageBreak/>
        <w:drawing>
          <wp:inline distT="0" distB="0" distL="0" distR="0" wp14:anchorId="2872AAD9" wp14:editId="5329C2A7">
            <wp:extent cx="4414119" cy="47138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970" cy="47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8E" w14:textId="1A91D31B" w:rsidR="001011E9" w:rsidRPr="00DA51AA" w:rsidRDefault="001011E9" w:rsidP="001011E9">
      <w:pPr>
        <w:jc w:val="center"/>
      </w:pPr>
      <w:r w:rsidRPr="00DA51AA">
        <w:t xml:space="preserve">Рис. 2. Тестування </w:t>
      </w:r>
      <w:r w:rsidR="008D37E7" w:rsidRPr="00DA51AA">
        <w:t>введених вручну об'єкту</w:t>
      </w:r>
    </w:p>
    <w:p w14:paraId="670AFEC6" w14:textId="7C66B322" w:rsidR="00D921EB" w:rsidRPr="00DA51AA" w:rsidRDefault="004E5F5F" w:rsidP="00793D6C">
      <w:pPr>
        <w:jc w:val="center"/>
      </w:pPr>
      <w:r w:rsidRPr="00DA51AA">
        <w:rPr>
          <w:lang w:val="ru-RU" w:eastAsia="ru-RU"/>
        </w:rPr>
        <w:drawing>
          <wp:inline distT="0" distB="0" distL="0" distR="0" wp14:anchorId="0AF32C98" wp14:editId="6FE1E608">
            <wp:extent cx="5940425" cy="1554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07E" w14:textId="5937A1EE" w:rsidR="001011E9" w:rsidRPr="00DA51AA" w:rsidRDefault="001011E9" w:rsidP="000A16ED">
      <w:pPr>
        <w:jc w:val="center"/>
      </w:pPr>
      <w:r w:rsidRPr="00DA51AA">
        <w:t xml:space="preserve">Рис. </w:t>
      </w:r>
      <w:r w:rsidR="000A16ED" w:rsidRPr="00DA51AA">
        <w:t>3</w:t>
      </w:r>
      <w:r w:rsidRPr="00DA51AA">
        <w:t xml:space="preserve">. </w:t>
      </w:r>
      <w:r w:rsidR="000A16ED" w:rsidRPr="00DA51AA">
        <w:t>Відображення контейнера</w:t>
      </w:r>
    </w:p>
    <w:p w14:paraId="74417817" w14:textId="14A7EDA3" w:rsidR="00AE11FD" w:rsidRPr="00DA51AA" w:rsidRDefault="00AE11FD" w:rsidP="00BF5190">
      <w:pPr>
        <w:jc w:val="center"/>
      </w:pPr>
      <w:r w:rsidRPr="00DA51AA">
        <w:br w:type="page"/>
      </w:r>
    </w:p>
    <w:p w14:paraId="63C33EF8" w14:textId="5FEEDBC2" w:rsidR="00C41970" w:rsidRPr="00DA51AA" w:rsidRDefault="00435B5F" w:rsidP="00AC5E61">
      <w:pPr>
        <w:pStyle w:val="1"/>
      </w:pPr>
      <w:bookmarkStart w:id="5" w:name="_Toc195593690"/>
      <w:r w:rsidRPr="00DA51AA">
        <w:lastRenderedPageBreak/>
        <w:t>Висновок</w:t>
      </w:r>
      <w:bookmarkEnd w:id="0"/>
      <w:bookmarkEnd w:id="5"/>
    </w:p>
    <w:p w14:paraId="4705FDC1" w14:textId="77777777" w:rsidR="00AF44C5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bookmarkStart w:id="6" w:name="_GoBack"/>
      <w:bookmarkEnd w:id="6"/>
      <w:r w:rsidRPr="00AF44C5">
        <w:rPr>
          <w:rFonts w:cs="Times New Roman"/>
        </w:rPr>
        <w:t>У ході виконання лабораторної роботи було успішно реалізовано механізм ітерації для узагальнених контейнерів Container&lt;T&gt; (на основі масиву) та ContainerLinkedList&lt;T&gt; (на основі двозв'язного списку) без використання ключового слова yield. Це було досягнуто шляхом явної реалізації інтерфейсів IEnumerable&lt;T&gt; та IEnumerator&lt;T&gt;.</w:t>
      </w:r>
    </w:p>
    <w:p w14:paraId="41AB3618" w14:textId="77777777" w:rsidR="00AF44C5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r w:rsidRPr="00AF44C5">
        <w:rPr>
          <w:rFonts w:cs="Times New Roman"/>
        </w:rPr>
        <w:t>Для контейнера на основі масиву було створено окремий внутрішній клас-ітератор ContainerEnumerator, що керує станом ітерації. Для контейнера на основі двозв'язного списку сам клас було адаптовано для виконання ролі ітератора за допомогою поля _currentNode.</w:t>
      </w:r>
    </w:p>
    <w:p w14:paraId="7F62C09D" w14:textId="77777777" w:rsidR="00AF44C5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r w:rsidRPr="00AF44C5">
        <w:rPr>
          <w:rFonts w:cs="Times New Roman"/>
        </w:rPr>
        <w:t>Реалізація власних ітераторів дозволила глибше зрозуміти принципи роботи циклу foreach та механізмів ітерації у .NET. Обидва контейнери тепер підтримують стандартний патерн ітерації, що робить їх використання більш зручним та універсальним. Також було оновлено логіку сортування для використання відповідних методів порівняння, визначених в інтерфейсі IName.</w:t>
      </w:r>
    </w:p>
    <w:p w14:paraId="1B8DC096" w14:textId="2E36979A" w:rsidR="00AF44C5" w:rsidRPr="00DA51AA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r w:rsidRPr="00AF44C5">
        <w:rPr>
          <w:rFonts w:cs="Times New Roman"/>
        </w:rPr>
        <w:t>Проведене тестування підтвердило коректність роботи реалізованих ітераторів та збереження працездатності іншої функціональності контейнерів та програми загалом.</w:t>
      </w:r>
    </w:p>
    <w:p w14:paraId="1C94F86F" w14:textId="77777777" w:rsidR="00D82A73" w:rsidRPr="00DA51AA" w:rsidRDefault="00D82A73">
      <w:pPr>
        <w:rPr>
          <w:rFonts w:cs="Times New Roman"/>
        </w:rPr>
      </w:pPr>
      <w:r w:rsidRPr="00DA51AA">
        <w:rPr>
          <w:rFonts w:cs="Times New Roman"/>
        </w:rPr>
        <w:br w:type="page"/>
      </w:r>
    </w:p>
    <w:p w14:paraId="03437F99" w14:textId="1D082CC7" w:rsidR="00AC76F9" w:rsidRPr="00DA51AA" w:rsidRDefault="00D82A73" w:rsidP="00AC76F9">
      <w:pPr>
        <w:pStyle w:val="1"/>
      </w:pPr>
      <w:bookmarkStart w:id="7" w:name="_Toc195593691"/>
      <w:r w:rsidRPr="00DA51AA">
        <w:lastRenderedPageBreak/>
        <w:t>Додаток А</w:t>
      </w:r>
      <w:bookmarkEnd w:id="7"/>
    </w:p>
    <w:p w14:paraId="21481B6B" w14:textId="0A5B70FC" w:rsidR="00AC3366" w:rsidRPr="00DA51AA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</w:t>
      </w:r>
    </w:p>
    <w:p w14:paraId="4DF274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DA51A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261DD" w14:textId="77777777" w:rsidR="00170C9A" w:rsidRDefault="00170C9A" w:rsidP="00B422B9">
      <w:pPr>
        <w:spacing w:after="0" w:line="240" w:lineRule="auto"/>
      </w:pPr>
      <w:r>
        <w:separator/>
      </w:r>
    </w:p>
  </w:endnote>
  <w:endnote w:type="continuationSeparator" w:id="0">
    <w:p w14:paraId="6B3F61EA" w14:textId="77777777" w:rsidR="00170C9A" w:rsidRDefault="00170C9A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D496F" w14:textId="77777777" w:rsidR="00170C9A" w:rsidRDefault="00170C9A" w:rsidP="00B422B9">
      <w:pPr>
        <w:spacing w:after="0" w:line="240" w:lineRule="auto"/>
      </w:pPr>
      <w:r>
        <w:separator/>
      </w:r>
    </w:p>
  </w:footnote>
  <w:footnote w:type="continuationSeparator" w:id="0">
    <w:p w14:paraId="7E0A96D7" w14:textId="77777777" w:rsidR="00170C9A" w:rsidRDefault="00170C9A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EndPr/>
    <w:sdtContent>
      <w:p w14:paraId="07FE9586" w14:textId="6D195FFE" w:rsidR="00775259" w:rsidRDefault="00775259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6EA" w:rsidRPr="00A626EA">
          <w:rPr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5009"/>
    <w:multiLevelType w:val="hybridMultilevel"/>
    <w:tmpl w:val="78E8CF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728A"/>
    <w:rsid w:val="000406B4"/>
    <w:rsid w:val="000623E0"/>
    <w:rsid w:val="0007067B"/>
    <w:rsid w:val="000731C0"/>
    <w:rsid w:val="00092D38"/>
    <w:rsid w:val="000A16ED"/>
    <w:rsid w:val="000A1800"/>
    <w:rsid w:val="001011E9"/>
    <w:rsid w:val="001023F9"/>
    <w:rsid w:val="00107653"/>
    <w:rsid w:val="0011580D"/>
    <w:rsid w:val="00124A66"/>
    <w:rsid w:val="00141963"/>
    <w:rsid w:val="001513B5"/>
    <w:rsid w:val="00152519"/>
    <w:rsid w:val="00170C9A"/>
    <w:rsid w:val="001726B5"/>
    <w:rsid w:val="00173272"/>
    <w:rsid w:val="001955FE"/>
    <w:rsid w:val="001962D4"/>
    <w:rsid w:val="001A5D11"/>
    <w:rsid w:val="001C1707"/>
    <w:rsid w:val="00201CF9"/>
    <w:rsid w:val="00214FA8"/>
    <w:rsid w:val="002372DF"/>
    <w:rsid w:val="00250597"/>
    <w:rsid w:val="00276531"/>
    <w:rsid w:val="00296116"/>
    <w:rsid w:val="002C2C50"/>
    <w:rsid w:val="002E2D0D"/>
    <w:rsid w:val="003215C3"/>
    <w:rsid w:val="00327F9E"/>
    <w:rsid w:val="003331BF"/>
    <w:rsid w:val="0034026B"/>
    <w:rsid w:val="0034105E"/>
    <w:rsid w:val="0034371A"/>
    <w:rsid w:val="003527FC"/>
    <w:rsid w:val="003857EB"/>
    <w:rsid w:val="003A55B8"/>
    <w:rsid w:val="003B7CD3"/>
    <w:rsid w:val="003D1015"/>
    <w:rsid w:val="003E11FF"/>
    <w:rsid w:val="003E3B8A"/>
    <w:rsid w:val="00401A21"/>
    <w:rsid w:val="0042605C"/>
    <w:rsid w:val="00435B5F"/>
    <w:rsid w:val="00446BE8"/>
    <w:rsid w:val="00452EEE"/>
    <w:rsid w:val="0045465E"/>
    <w:rsid w:val="00484789"/>
    <w:rsid w:val="004A6AF1"/>
    <w:rsid w:val="004A73CA"/>
    <w:rsid w:val="004E5A8F"/>
    <w:rsid w:val="004E5F5F"/>
    <w:rsid w:val="004F2510"/>
    <w:rsid w:val="004F3B6F"/>
    <w:rsid w:val="00512A69"/>
    <w:rsid w:val="00513501"/>
    <w:rsid w:val="00515A52"/>
    <w:rsid w:val="00541ED1"/>
    <w:rsid w:val="00542BBD"/>
    <w:rsid w:val="00547B53"/>
    <w:rsid w:val="00553F6F"/>
    <w:rsid w:val="00583227"/>
    <w:rsid w:val="005866B0"/>
    <w:rsid w:val="00587E85"/>
    <w:rsid w:val="005B08BE"/>
    <w:rsid w:val="005E004C"/>
    <w:rsid w:val="005E3FDE"/>
    <w:rsid w:val="005E42A1"/>
    <w:rsid w:val="005E6B9A"/>
    <w:rsid w:val="005F7F7B"/>
    <w:rsid w:val="00621590"/>
    <w:rsid w:val="006225D5"/>
    <w:rsid w:val="006365F9"/>
    <w:rsid w:val="00642DA6"/>
    <w:rsid w:val="006835C4"/>
    <w:rsid w:val="006905BC"/>
    <w:rsid w:val="006910D9"/>
    <w:rsid w:val="0069225E"/>
    <w:rsid w:val="00695092"/>
    <w:rsid w:val="006A0059"/>
    <w:rsid w:val="006A0EE8"/>
    <w:rsid w:val="006A21E5"/>
    <w:rsid w:val="006B29B4"/>
    <w:rsid w:val="006C1285"/>
    <w:rsid w:val="006C3AE7"/>
    <w:rsid w:val="006C46EE"/>
    <w:rsid w:val="006D120E"/>
    <w:rsid w:val="006D124C"/>
    <w:rsid w:val="006D5AE0"/>
    <w:rsid w:val="006D5FDA"/>
    <w:rsid w:val="00706418"/>
    <w:rsid w:val="00706421"/>
    <w:rsid w:val="00734654"/>
    <w:rsid w:val="0074039F"/>
    <w:rsid w:val="00740A43"/>
    <w:rsid w:val="0074425F"/>
    <w:rsid w:val="00745494"/>
    <w:rsid w:val="00746E25"/>
    <w:rsid w:val="007545F3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21B1E"/>
    <w:rsid w:val="008331AC"/>
    <w:rsid w:val="008571F0"/>
    <w:rsid w:val="0086140D"/>
    <w:rsid w:val="0087280F"/>
    <w:rsid w:val="00880F52"/>
    <w:rsid w:val="008847E4"/>
    <w:rsid w:val="008A3A6C"/>
    <w:rsid w:val="008D37E7"/>
    <w:rsid w:val="008D46CD"/>
    <w:rsid w:val="008D66B2"/>
    <w:rsid w:val="00901E97"/>
    <w:rsid w:val="0091177F"/>
    <w:rsid w:val="00914125"/>
    <w:rsid w:val="009255CB"/>
    <w:rsid w:val="00936867"/>
    <w:rsid w:val="00972917"/>
    <w:rsid w:val="009901A2"/>
    <w:rsid w:val="00990B33"/>
    <w:rsid w:val="009B3B29"/>
    <w:rsid w:val="009C23B8"/>
    <w:rsid w:val="009E3F32"/>
    <w:rsid w:val="00A02A42"/>
    <w:rsid w:val="00A103DC"/>
    <w:rsid w:val="00A14DA8"/>
    <w:rsid w:val="00A176CF"/>
    <w:rsid w:val="00A21AF9"/>
    <w:rsid w:val="00A25451"/>
    <w:rsid w:val="00A27CE9"/>
    <w:rsid w:val="00A3586E"/>
    <w:rsid w:val="00A4584C"/>
    <w:rsid w:val="00A61963"/>
    <w:rsid w:val="00A626EA"/>
    <w:rsid w:val="00A77BA5"/>
    <w:rsid w:val="00A917D4"/>
    <w:rsid w:val="00AB23DB"/>
    <w:rsid w:val="00AC3366"/>
    <w:rsid w:val="00AC5E61"/>
    <w:rsid w:val="00AC76F9"/>
    <w:rsid w:val="00AE11FD"/>
    <w:rsid w:val="00AE2976"/>
    <w:rsid w:val="00AE36A9"/>
    <w:rsid w:val="00AE5096"/>
    <w:rsid w:val="00AF44C5"/>
    <w:rsid w:val="00B009D5"/>
    <w:rsid w:val="00B04630"/>
    <w:rsid w:val="00B1621C"/>
    <w:rsid w:val="00B1752F"/>
    <w:rsid w:val="00B239AD"/>
    <w:rsid w:val="00B254D3"/>
    <w:rsid w:val="00B359A7"/>
    <w:rsid w:val="00B376F1"/>
    <w:rsid w:val="00B40E39"/>
    <w:rsid w:val="00B422B9"/>
    <w:rsid w:val="00B46153"/>
    <w:rsid w:val="00B57813"/>
    <w:rsid w:val="00B7136F"/>
    <w:rsid w:val="00B74510"/>
    <w:rsid w:val="00B807FB"/>
    <w:rsid w:val="00BB7436"/>
    <w:rsid w:val="00BD4147"/>
    <w:rsid w:val="00BE2FAC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A3003"/>
    <w:rsid w:val="00CA393A"/>
    <w:rsid w:val="00CC63EA"/>
    <w:rsid w:val="00D01F65"/>
    <w:rsid w:val="00D44F5D"/>
    <w:rsid w:val="00D515FC"/>
    <w:rsid w:val="00D625B1"/>
    <w:rsid w:val="00D62853"/>
    <w:rsid w:val="00D730D4"/>
    <w:rsid w:val="00D73FA6"/>
    <w:rsid w:val="00D82A73"/>
    <w:rsid w:val="00D84900"/>
    <w:rsid w:val="00D915A3"/>
    <w:rsid w:val="00D921EB"/>
    <w:rsid w:val="00DA51AA"/>
    <w:rsid w:val="00DC0C0A"/>
    <w:rsid w:val="00DC25C1"/>
    <w:rsid w:val="00DC774D"/>
    <w:rsid w:val="00DD25BA"/>
    <w:rsid w:val="00DD28C4"/>
    <w:rsid w:val="00DD7046"/>
    <w:rsid w:val="00E06C45"/>
    <w:rsid w:val="00E10C7D"/>
    <w:rsid w:val="00E254BA"/>
    <w:rsid w:val="00E364C1"/>
    <w:rsid w:val="00E458C0"/>
    <w:rsid w:val="00E61E5D"/>
    <w:rsid w:val="00E626B4"/>
    <w:rsid w:val="00E75767"/>
    <w:rsid w:val="00E75BBE"/>
    <w:rsid w:val="00E81E94"/>
    <w:rsid w:val="00E8350A"/>
    <w:rsid w:val="00E874D2"/>
    <w:rsid w:val="00E92E47"/>
    <w:rsid w:val="00EC26C0"/>
    <w:rsid w:val="00ED014A"/>
    <w:rsid w:val="00ED7EFD"/>
    <w:rsid w:val="00F16CCC"/>
    <w:rsid w:val="00F201AC"/>
    <w:rsid w:val="00F22CC6"/>
    <w:rsid w:val="00F23C7E"/>
    <w:rsid w:val="00F31F95"/>
    <w:rsid w:val="00F3762D"/>
    <w:rsid w:val="00F508B8"/>
    <w:rsid w:val="00F528B6"/>
    <w:rsid w:val="00F601C6"/>
    <w:rsid w:val="00F6137C"/>
    <w:rsid w:val="00F652F5"/>
    <w:rsid w:val="00F72C83"/>
    <w:rsid w:val="00F97785"/>
    <w:rsid w:val="00FA6856"/>
    <w:rsid w:val="00FA6C02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9691C-A474-4306-9272-07F756E6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51</Pages>
  <Words>15379</Words>
  <Characters>87665</Characters>
  <Application>Microsoft Office Word</Application>
  <DocSecurity>0</DocSecurity>
  <Lines>730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225</cp:revision>
  <dcterms:created xsi:type="dcterms:W3CDTF">2022-11-17T09:29:00Z</dcterms:created>
  <dcterms:modified xsi:type="dcterms:W3CDTF">2025-04-19T05:34:00Z</dcterms:modified>
</cp:coreProperties>
</file>