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043" w14:textId="77777777" w:rsidR="00C62393" w:rsidRPr="007876E3" w:rsidRDefault="00701C71" w:rsidP="007876E3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76E3">
        <w:rPr>
          <w:rFonts w:ascii="Times New Roman" w:hAnsi="Times New Roman" w:cs="Times New Roman"/>
          <w:b/>
          <w:bCs/>
          <w:sz w:val="32"/>
          <w:szCs w:val="32"/>
        </w:rPr>
        <w:t>The general framework in first 150 lines</w:t>
      </w:r>
    </w:p>
    <w:p w14:paraId="62269E71" w14:textId="239C5886" w:rsidR="00701C71" w:rsidRPr="007876E3" w:rsidRDefault="001C7719" w:rsidP="00701C7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</w:t>
      </w:r>
      <w:r w:rsidRPr="007876E3">
        <w:rPr>
          <w:rFonts w:ascii="Times New Roman" w:hAnsi="Times New Roman" w:cs="Times New Roman"/>
          <w:b/>
          <w:bCs/>
          <w:sz w:val="24"/>
        </w:rPr>
        <w:t>ettings</w:t>
      </w:r>
      <w:r>
        <w:rPr>
          <w:rFonts w:ascii="Times New Roman" w:hAnsi="Times New Roman" w:cs="Times New Roman"/>
          <w:b/>
          <w:bCs/>
          <w:sz w:val="24"/>
        </w:rPr>
        <w:t xml:space="preserve"> of important p</w:t>
      </w:r>
      <w:r w:rsidR="00701C71" w:rsidRPr="007876E3">
        <w:rPr>
          <w:rFonts w:ascii="Times New Roman" w:hAnsi="Times New Roman" w:cs="Times New Roman"/>
          <w:b/>
          <w:bCs/>
          <w:sz w:val="24"/>
        </w:rPr>
        <w:t>arameter</w:t>
      </w:r>
      <w:r>
        <w:rPr>
          <w:rFonts w:ascii="Times New Roman" w:hAnsi="Times New Roman" w:cs="Times New Roman"/>
          <w:b/>
          <w:bCs/>
          <w:sz w:val="24"/>
        </w:rPr>
        <w:t>s</w:t>
      </w:r>
      <w:r w:rsidR="00701C71" w:rsidRPr="007876E3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9858603" w14:textId="2A622640" w:rsidR="00513392" w:rsidRPr="007876E3" w:rsidRDefault="00513392" w:rsidP="00701C7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These parameters are divided into two different </w:t>
      </w:r>
      <w:r w:rsidR="001C7719">
        <w:rPr>
          <w:rFonts w:ascii="Times New Roman" w:hAnsi="Times New Roman" w:cs="Times New Roman"/>
          <w:sz w:val="24"/>
        </w:rPr>
        <w:t>categories</w:t>
      </w:r>
      <w:r w:rsidRPr="007876E3">
        <w:rPr>
          <w:rFonts w:ascii="Times New Roman" w:hAnsi="Times New Roman" w:cs="Times New Roman"/>
          <w:sz w:val="24"/>
        </w:rPr>
        <w:t>. One is set for simulation and the other one is set for data stor</w:t>
      </w:r>
      <w:r w:rsidR="001C7719">
        <w:rPr>
          <w:rFonts w:ascii="Times New Roman" w:hAnsi="Times New Roman" w:cs="Times New Roman"/>
          <w:sz w:val="24"/>
        </w:rPr>
        <w:t>age</w:t>
      </w:r>
      <w:r w:rsidRPr="007876E3">
        <w:rPr>
          <w:rFonts w:ascii="Times New Roman" w:hAnsi="Times New Roman" w:cs="Times New Roman"/>
          <w:sz w:val="24"/>
        </w:rPr>
        <w:t xml:space="preserve">. </w:t>
      </w:r>
    </w:p>
    <w:p w14:paraId="7272FC6D" w14:textId="77777777" w:rsidR="00513392" w:rsidRPr="007876E3" w:rsidRDefault="00513392" w:rsidP="0051339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>Settings for simulations</w:t>
      </w:r>
    </w:p>
    <w:p w14:paraId="404ACB8C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Simulations time: it means </w:t>
      </w:r>
      <w:r w:rsidR="00D13CD8" w:rsidRPr="007876E3">
        <w:rPr>
          <w:rFonts w:ascii="Times New Roman" w:hAnsi="Times New Roman" w:cs="Times New Roman"/>
          <w:sz w:val="24"/>
        </w:rPr>
        <w:t>the length of simulation</w:t>
      </w:r>
    </w:p>
    <w:p w14:paraId="106F8DB5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Assignment iterations</w:t>
      </w:r>
      <w:r w:rsidR="00D13CD8" w:rsidRPr="007876E3">
        <w:rPr>
          <w:rFonts w:ascii="Times New Roman" w:hAnsi="Times New Roman" w:cs="Times New Roman"/>
          <w:sz w:val="24"/>
        </w:rPr>
        <w:t>: it need to count the number of iterations of assignments for further calculations</w:t>
      </w:r>
    </w:p>
    <w:p w14:paraId="229C160C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Interval</w:t>
      </w:r>
      <w:r w:rsidR="00D13CD8" w:rsidRPr="007876E3">
        <w:rPr>
          <w:rFonts w:ascii="Times New Roman" w:hAnsi="Times New Roman" w:cs="Times New Roman"/>
          <w:sz w:val="24"/>
        </w:rPr>
        <w:t>: it means a certain time spent in this simulation. In these codes, it would simulate once per 6 mins.</w:t>
      </w:r>
    </w:p>
    <w:p w14:paraId="5906942A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Start time/interval</w:t>
      </w:r>
      <w:r w:rsidR="00D13CD8" w:rsidRPr="007876E3">
        <w:rPr>
          <w:rFonts w:ascii="Times New Roman" w:hAnsi="Times New Roman" w:cs="Times New Roman"/>
          <w:sz w:val="24"/>
        </w:rPr>
        <w:t>: start time/interval of this simulation</w:t>
      </w:r>
    </w:p>
    <w:p w14:paraId="6C6EE5DF" w14:textId="77777777" w:rsidR="00513392" w:rsidRPr="007876E3" w:rsidRDefault="00513392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End time/interval</w:t>
      </w:r>
      <w:r w:rsidR="00D13CD8" w:rsidRPr="007876E3">
        <w:rPr>
          <w:rFonts w:ascii="Times New Roman" w:hAnsi="Times New Roman" w:cs="Times New Roman"/>
          <w:sz w:val="24"/>
        </w:rPr>
        <w:t>: end time/interval of this simulation</w:t>
      </w:r>
    </w:p>
    <w:p w14:paraId="75759B50" w14:textId="77777777" w:rsidR="00D13CD8" w:rsidRPr="007876E3" w:rsidRDefault="00D13CD8" w:rsidP="00513392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Convert between interval and time: it is necessary to be considered for coding.</w:t>
      </w:r>
    </w:p>
    <w:p w14:paraId="3BD43D48" w14:textId="68224FC1" w:rsidR="00513392" w:rsidRPr="007876E3" w:rsidRDefault="00513392" w:rsidP="0051339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 xml:space="preserve">Settings for data </w:t>
      </w:r>
      <w:r w:rsidR="001C7719">
        <w:rPr>
          <w:rFonts w:ascii="Times New Roman" w:hAnsi="Times New Roman" w:cs="Times New Roman"/>
          <w:b/>
          <w:bCs/>
          <w:sz w:val="24"/>
        </w:rPr>
        <w:t>structure</w:t>
      </w:r>
    </w:p>
    <w:p w14:paraId="583FB850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Nodes: how many nodes in this network</w:t>
      </w:r>
    </w:p>
    <w:p w14:paraId="1F8EC801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Links: how many links in this network</w:t>
      </w:r>
    </w:p>
    <w:p w14:paraId="439B9A44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Agents: how many agents in this network</w:t>
      </w:r>
    </w:p>
    <w:p w14:paraId="4379FC9E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Arrivals: counts the cumulative arrivals</w:t>
      </w:r>
    </w:p>
    <w:p w14:paraId="39DD120A" w14:textId="77777777" w:rsidR="00D13CD8" w:rsidRPr="007876E3" w:rsidRDefault="00D13CD8" w:rsidP="00D13C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Departures: counts the cumulative departures</w:t>
      </w:r>
    </w:p>
    <w:p w14:paraId="6DCD9281" w14:textId="77777777" w:rsidR="001C7719" w:rsidRDefault="001C7719" w:rsidP="00D13CD8">
      <w:pPr>
        <w:ind w:left="840" w:firstLine="420"/>
        <w:rPr>
          <w:rFonts w:ascii="Times New Roman" w:hAnsi="Times New Roman" w:cs="Times New Roman"/>
          <w:sz w:val="24"/>
        </w:rPr>
      </w:pPr>
    </w:p>
    <w:p w14:paraId="644113BE" w14:textId="37C07822" w:rsidR="001C7719" w:rsidRDefault="001C7719" w:rsidP="00D13CD8">
      <w:pPr>
        <w:ind w:left="8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List/dictionaries are used as the key data structure. </w:t>
      </w:r>
    </w:p>
    <w:p w14:paraId="22B91285" w14:textId="109CA3B5" w:rsidR="003C0711" w:rsidRPr="007876E3" w:rsidRDefault="001C7719" w:rsidP="00D13CD8">
      <w:pPr>
        <w:ind w:left="8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C0711" w:rsidRPr="007876E3">
        <w:rPr>
          <w:rFonts w:ascii="Times New Roman" w:hAnsi="Times New Roman" w:cs="Times New Roman"/>
          <w:sz w:val="24"/>
        </w:rPr>
        <w:t>ome map</w:t>
      </w:r>
      <w:r>
        <w:rPr>
          <w:rFonts w:ascii="Times New Roman" w:hAnsi="Times New Roman" w:cs="Times New Roman"/>
          <w:sz w:val="24"/>
        </w:rPr>
        <w:t xml:space="preserve">ping </w:t>
      </w:r>
      <w:r w:rsidR="003C0711" w:rsidRPr="007876E3">
        <w:rPr>
          <w:rFonts w:ascii="Times New Roman" w:hAnsi="Times New Roman" w:cs="Times New Roman"/>
          <w:sz w:val="24"/>
        </w:rPr>
        <w:t xml:space="preserve">relations need to be considered </w:t>
      </w:r>
      <w:r>
        <w:rPr>
          <w:rFonts w:ascii="Times New Roman" w:hAnsi="Times New Roman" w:cs="Times New Roman"/>
          <w:sz w:val="24"/>
        </w:rPr>
        <w:t xml:space="preserve">to link </w:t>
      </w:r>
      <w:r w:rsidR="003C0711" w:rsidRPr="007876E3">
        <w:rPr>
          <w:rFonts w:ascii="Times New Roman" w:hAnsi="Times New Roman" w:cs="Times New Roman"/>
          <w:sz w:val="24"/>
        </w:rPr>
        <w:t>external node</w:t>
      </w:r>
      <w:r>
        <w:rPr>
          <w:rFonts w:ascii="Times New Roman" w:hAnsi="Times New Roman" w:cs="Times New Roman"/>
          <w:sz w:val="24"/>
        </w:rPr>
        <w:t xml:space="preserve"> numbers</w:t>
      </w:r>
      <w:r w:rsidR="003C0711" w:rsidRPr="007876E3">
        <w:rPr>
          <w:rFonts w:ascii="Times New Roman" w:hAnsi="Times New Roman" w:cs="Times New Roman"/>
          <w:sz w:val="24"/>
        </w:rPr>
        <w:t xml:space="preserve"> and internal node</w:t>
      </w:r>
      <w:r>
        <w:rPr>
          <w:rFonts w:ascii="Times New Roman" w:hAnsi="Times New Roman" w:cs="Times New Roman"/>
          <w:sz w:val="24"/>
        </w:rPr>
        <w:t xml:space="preserve"> sequence no</w:t>
      </w:r>
      <w:r w:rsidR="003C0711" w:rsidRPr="007876E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E</w:t>
      </w:r>
      <w:r w:rsidR="003C0711" w:rsidRPr="007876E3">
        <w:rPr>
          <w:rFonts w:ascii="Times New Roman" w:hAnsi="Times New Roman" w:cs="Times New Roman"/>
          <w:sz w:val="24"/>
        </w:rPr>
        <w:t xml:space="preserve">xternal nodes </w:t>
      </w:r>
      <w:r>
        <w:rPr>
          <w:rFonts w:ascii="Times New Roman" w:hAnsi="Times New Roman" w:cs="Times New Roman"/>
          <w:sz w:val="24"/>
        </w:rPr>
        <w:t xml:space="preserve">can be referred in a large range </w:t>
      </w:r>
      <w:r w:rsidR="003C0711" w:rsidRPr="007876E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e.g. </w:t>
      </w:r>
      <w:r w:rsidR="003C0711" w:rsidRPr="007876E3">
        <w:rPr>
          <w:rFonts w:ascii="Times New Roman" w:hAnsi="Times New Roman" w:cs="Times New Roman"/>
          <w:sz w:val="24"/>
        </w:rPr>
        <w:t>10001) and internal node</w:t>
      </w:r>
      <w:r>
        <w:rPr>
          <w:rFonts w:ascii="Times New Roman" w:hAnsi="Times New Roman" w:cs="Times New Roman"/>
          <w:sz w:val="24"/>
        </w:rPr>
        <w:t xml:space="preserve"> sequence numbers should start from 0 to the number of nodes</w:t>
      </w:r>
      <w:r w:rsidR="003C0711" w:rsidRPr="007876E3">
        <w:rPr>
          <w:rFonts w:ascii="Times New Roman" w:hAnsi="Times New Roman" w:cs="Times New Roman"/>
          <w:sz w:val="24"/>
        </w:rPr>
        <w:t xml:space="preserve">. </w:t>
      </w:r>
    </w:p>
    <w:p w14:paraId="310840A0" w14:textId="77777777" w:rsidR="00701C71" w:rsidRPr="007876E3" w:rsidRDefault="00701C71" w:rsidP="00701C71">
      <w:pPr>
        <w:rPr>
          <w:rFonts w:ascii="Times New Roman" w:hAnsi="Times New Roman" w:cs="Times New Roman"/>
          <w:sz w:val="24"/>
        </w:rPr>
      </w:pPr>
    </w:p>
    <w:p w14:paraId="24A3F878" w14:textId="77777777" w:rsidR="00701C71" w:rsidRPr="007876E3" w:rsidRDefault="00513392" w:rsidP="00701C71">
      <w:pPr>
        <w:keepNext/>
        <w:jc w:val="center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3087BF" wp14:editId="69D47550">
                <wp:simplePos x="0" y="0"/>
                <wp:positionH relativeFrom="column">
                  <wp:posOffset>2561377</wp:posOffset>
                </wp:positionH>
                <wp:positionV relativeFrom="paragraph">
                  <wp:posOffset>-3483</wp:posOffset>
                </wp:positionV>
                <wp:extent cx="2060280" cy="1215360"/>
                <wp:effectExtent l="38100" t="38100" r="48260" b="4254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60280" cy="12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5145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201pt;margin-top:-.95pt;width:163.65pt;height:9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">
                <v:imagedata r:id="rId6" o:title=""/>
              </v:shape>
            </w:pict>
          </mc:Fallback>
        </mc:AlternateContent>
      </w:r>
      <w:r w:rsidRPr="007876E3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A5707B" wp14:editId="63D8E02B">
                <wp:simplePos x="0" y="0"/>
                <wp:positionH relativeFrom="column">
                  <wp:posOffset>51457</wp:posOffset>
                </wp:positionH>
                <wp:positionV relativeFrom="paragraph">
                  <wp:posOffset>1190277</wp:posOffset>
                </wp:positionV>
                <wp:extent cx="2499480" cy="52920"/>
                <wp:effectExtent l="38100" t="38100" r="40640" b="488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994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97D5E" id="墨迹 2" o:spid="_x0000_s1026" type="#_x0000_t75" style="position:absolute;left:0;text-align:left;margin-left:3.35pt;margin-top:93pt;width:198.2pt;height: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">
                <v:imagedata r:id="rId8" o:title=""/>
              </v:shape>
            </w:pict>
          </mc:Fallback>
        </mc:AlternateContent>
      </w:r>
      <w:r w:rsidR="00701C71" w:rsidRPr="00787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1CC863" wp14:editId="75402D9E">
            <wp:extent cx="5270500" cy="3152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CBDD" w14:textId="77777777" w:rsidR="00701C71" w:rsidRPr="007876E3" w:rsidRDefault="00701C71" w:rsidP="00701C7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76E3">
        <w:rPr>
          <w:rFonts w:ascii="Times New Roman" w:hAnsi="Times New Roman" w:cs="Times New Roman"/>
          <w:sz w:val="24"/>
          <w:szCs w:val="24"/>
        </w:rPr>
        <w:fldChar w:fldCharType="begin"/>
      </w:r>
      <w:r w:rsidRPr="007876E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76E3">
        <w:rPr>
          <w:rFonts w:ascii="Times New Roman" w:hAnsi="Times New Roman" w:cs="Times New Roman"/>
          <w:sz w:val="24"/>
          <w:szCs w:val="24"/>
        </w:rPr>
        <w:fldChar w:fldCharType="separate"/>
      </w:r>
      <w:r w:rsidR="00595278" w:rsidRPr="007876E3">
        <w:rPr>
          <w:rFonts w:ascii="Times New Roman" w:hAnsi="Times New Roman" w:cs="Times New Roman"/>
          <w:noProof/>
          <w:sz w:val="24"/>
          <w:szCs w:val="24"/>
        </w:rPr>
        <w:t>1</w:t>
      </w:r>
      <w:r w:rsidRPr="007876E3">
        <w:rPr>
          <w:rFonts w:ascii="Times New Roman" w:hAnsi="Times New Roman" w:cs="Times New Roman"/>
          <w:sz w:val="24"/>
          <w:szCs w:val="24"/>
        </w:rPr>
        <w:fldChar w:fldCharType="end"/>
      </w:r>
      <w:r w:rsidRPr="007876E3">
        <w:rPr>
          <w:rFonts w:ascii="Times New Roman" w:hAnsi="Times New Roman" w:cs="Times New Roman"/>
          <w:sz w:val="24"/>
          <w:szCs w:val="24"/>
        </w:rPr>
        <w:t xml:space="preserve"> Parameters setting</w:t>
      </w:r>
    </w:p>
    <w:p w14:paraId="5EBCC6EF" w14:textId="77777777" w:rsidR="00701C71" w:rsidRPr="007876E3" w:rsidRDefault="00701C71" w:rsidP="00701C7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</w:p>
    <w:p w14:paraId="0B289D03" w14:textId="027A5D1F" w:rsidR="00701C71" w:rsidRPr="007876E3" w:rsidRDefault="00701C71" w:rsidP="00701C7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 xml:space="preserve">Class Definition </w:t>
      </w:r>
    </w:p>
    <w:p w14:paraId="301C3BEE" w14:textId="782755F4" w:rsidR="003C0711" w:rsidRPr="007876E3" w:rsidRDefault="001C7719" w:rsidP="003C0711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3C0711" w:rsidRPr="007876E3">
        <w:rPr>
          <w:rFonts w:ascii="Times New Roman" w:hAnsi="Times New Roman" w:cs="Times New Roman"/>
          <w:sz w:val="24"/>
        </w:rPr>
        <w:t>Class</w:t>
      </w:r>
      <w:r>
        <w:rPr>
          <w:rFonts w:ascii="Times New Roman" w:hAnsi="Times New Roman" w:cs="Times New Roman"/>
          <w:sz w:val="24"/>
        </w:rPr>
        <w:t>“</w:t>
      </w:r>
      <w:r w:rsidR="003C0711" w:rsidRPr="007876E3">
        <w:rPr>
          <w:rFonts w:ascii="Times New Roman" w:hAnsi="Times New Roman" w:cs="Times New Roman"/>
          <w:sz w:val="24"/>
        </w:rPr>
        <w:t xml:space="preserve"> contains two </w:t>
      </w:r>
      <w:r>
        <w:rPr>
          <w:rFonts w:ascii="Times New Roman" w:hAnsi="Times New Roman" w:cs="Times New Roman"/>
          <w:sz w:val="24"/>
        </w:rPr>
        <w:t>member functions at least</w:t>
      </w:r>
      <w:r w:rsidR="003C0711" w:rsidRPr="007876E3">
        <w:rPr>
          <w:rFonts w:ascii="Times New Roman" w:hAnsi="Times New Roman" w:cs="Times New Roman"/>
          <w:sz w:val="24"/>
        </w:rPr>
        <w:t>. One is for self-</w:t>
      </w:r>
      <w:r>
        <w:rPr>
          <w:rFonts w:ascii="Times New Roman" w:hAnsi="Times New Roman" w:cs="Times New Roman"/>
          <w:sz w:val="24"/>
        </w:rPr>
        <w:t>feature</w:t>
      </w:r>
      <w:r w:rsidR="003C0711" w:rsidRPr="007876E3">
        <w:rPr>
          <w:rFonts w:ascii="Times New Roman" w:hAnsi="Times New Roman" w:cs="Times New Roman"/>
          <w:sz w:val="24"/>
        </w:rPr>
        <w:t xml:space="preserve"> definition and the other one is for </w:t>
      </w:r>
      <w:r>
        <w:rPr>
          <w:rFonts w:ascii="Times New Roman" w:hAnsi="Times New Roman" w:cs="Times New Roman"/>
          <w:sz w:val="24"/>
        </w:rPr>
        <w:t xml:space="preserve">variable </w:t>
      </w:r>
      <w:r w:rsidR="003C0711" w:rsidRPr="007876E3">
        <w:rPr>
          <w:rFonts w:ascii="Times New Roman" w:hAnsi="Times New Roman" w:cs="Times New Roman"/>
          <w:sz w:val="24"/>
        </w:rPr>
        <w:t xml:space="preserve">initialization.  </w:t>
      </w:r>
    </w:p>
    <w:p w14:paraId="4633EA02" w14:textId="77777777" w:rsidR="003C0711" w:rsidRPr="007876E3" w:rsidRDefault="003C0711" w:rsidP="003C071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>Class Node</w:t>
      </w:r>
    </w:p>
    <w:p w14:paraId="50A532AE" w14:textId="1A90C0C9" w:rsidR="003C0711" w:rsidRPr="007876E3" w:rsidRDefault="003C0711" w:rsidP="003C0711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Self-</w:t>
      </w:r>
      <w:r w:rsidR="001C7719" w:rsidRPr="001C7719">
        <w:rPr>
          <w:rFonts w:ascii="Times New Roman" w:hAnsi="Times New Roman" w:cs="Times New Roman"/>
          <w:sz w:val="24"/>
        </w:rPr>
        <w:t xml:space="preserve"> </w:t>
      </w:r>
      <w:r w:rsidR="001C7719">
        <w:rPr>
          <w:rFonts w:ascii="Times New Roman" w:hAnsi="Times New Roman" w:cs="Times New Roman"/>
          <w:sz w:val="24"/>
        </w:rPr>
        <w:t>feature</w:t>
      </w:r>
      <w:r w:rsidRPr="007876E3">
        <w:rPr>
          <w:rFonts w:ascii="Times New Roman" w:hAnsi="Times New Roman" w:cs="Times New Roman"/>
          <w:sz w:val="24"/>
        </w:rPr>
        <w:t>: node id; map-relation between self and external node</w:t>
      </w:r>
      <w:r w:rsidR="001C7719">
        <w:rPr>
          <w:rFonts w:ascii="Times New Roman" w:hAnsi="Times New Roman" w:cs="Times New Roman"/>
          <w:sz w:val="24"/>
        </w:rPr>
        <w:t>s</w:t>
      </w:r>
      <w:r w:rsidR="009E5140" w:rsidRPr="007876E3">
        <w:rPr>
          <w:rFonts w:ascii="Times New Roman" w:hAnsi="Times New Roman" w:cs="Times New Roman"/>
          <w:sz w:val="24"/>
        </w:rPr>
        <w:t xml:space="preserve"> for data </w:t>
      </w:r>
      <w:r w:rsidR="001C7719">
        <w:rPr>
          <w:rFonts w:ascii="Times New Roman" w:hAnsi="Times New Roman" w:cs="Times New Roman"/>
          <w:sz w:val="24"/>
        </w:rPr>
        <w:t>conversion</w:t>
      </w:r>
      <w:r w:rsidR="009E5140" w:rsidRPr="007876E3">
        <w:rPr>
          <w:rFonts w:ascii="Times New Roman" w:hAnsi="Times New Roman" w:cs="Times New Roman"/>
          <w:sz w:val="24"/>
        </w:rPr>
        <w:t>; relations between nodes and links (incoming-link &amp; outcoming-link)</w:t>
      </w:r>
    </w:p>
    <w:p w14:paraId="6C9622E3" w14:textId="77777777" w:rsidR="009E5140" w:rsidRPr="007876E3" w:rsidRDefault="009E5140" w:rsidP="003C0711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Initialization: establish mapping relation between external node id and internal node id</w:t>
      </w:r>
    </w:p>
    <w:p w14:paraId="56C54AF6" w14:textId="77777777" w:rsidR="003C0711" w:rsidRPr="007876E3" w:rsidRDefault="003C0711" w:rsidP="003C071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>Class Link</w:t>
      </w:r>
    </w:p>
    <w:p w14:paraId="69D999CE" w14:textId="309477F5" w:rsidR="009E5140" w:rsidRPr="007876E3" w:rsidRDefault="009E5140" w:rsidP="009E5140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Self-</w:t>
      </w:r>
      <w:r w:rsidR="001C7719" w:rsidRPr="001C7719">
        <w:rPr>
          <w:rFonts w:ascii="Times New Roman" w:hAnsi="Times New Roman" w:cs="Times New Roman"/>
          <w:sz w:val="24"/>
        </w:rPr>
        <w:t xml:space="preserve"> </w:t>
      </w:r>
      <w:r w:rsidR="001C7719">
        <w:rPr>
          <w:rFonts w:ascii="Times New Roman" w:hAnsi="Times New Roman" w:cs="Times New Roman"/>
          <w:sz w:val="24"/>
        </w:rPr>
        <w:t>feature</w:t>
      </w:r>
      <w:r w:rsidRPr="007876E3">
        <w:rPr>
          <w:rFonts w:ascii="Times New Roman" w:hAnsi="Times New Roman" w:cs="Times New Roman"/>
          <w:sz w:val="24"/>
        </w:rPr>
        <w:t xml:space="preserve">: </w:t>
      </w:r>
      <w:r w:rsidR="001C7719">
        <w:rPr>
          <w:rFonts w:ascii="Times New Roman" w:hAnsi="Times New Roman" w:cs="Times New Roman"/>
          <w:sz w:val="24"/>
        </w:rPr>
        <w:t>similar to GMNS format</w:t>
      </w:r>
    </w:p>
    <w:p w14:paraId="5BEE56E4" w14:textId="77777777" w:rsidR="009E5140" w:rsidRPr="007876E3" w:rsidRDefault="009E5140" w:rsidP="009E5140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Initialization: there is something need to be noticed which is link cost updating. And other initializations </w:t>
      </w:r>
      <w:r w:rsidR="00595278" w:rsidRPr="007876E3">
        <w:rPr>
          <w:rFonts w:ascii="Times New Roman" w:hAnsi="Times New Roman" w:cs="Times New Roman"/>
          <w:sz w:val="24"/>
        </w:rPr>
        <w:t>are presented in codes.</w:t>
      </w:r>
    </w:p>
    <w:p w14:paraId="6188479C" w14:textId="77777777" w:rsidR="009E5140" w:rsidRPr="007876E3" w:rsidRDefault="009E5140" w:rsidP="009E5140">
      <w:pPr>
        <w:keepNext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22F452" wp14:editId="6A03B33F">
            <wp:extent cx="5270500" cy="487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2342" w14:textId="77777777" w:rsidR="009E5140" w:rsidRPr="007876E3" w:rsidRDefault="009E5140" w:rsidP="009E514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76E3">
        <w:rPr>
          <w:rFonts w:ascii="Times New Roman" w:hAnsi="Times New Roman" w:cs="Times New Roman"/>
          <w:sz w:val="24"/>
          <w:szCs w:val="24"/>
        </w:rPr>
        <w:fldChar w:fldCharType="begin"/>
      </w:r>
      <w:r w:rsidRPr="007876E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76E3">
        <w:rPr>
          <w:rFonts w:ascii="Times New Roman" w:hAnsi="Times New Roman" w:cs="Times New Roman"/>
          <w:sz w:val="24"/>
          <w:szCs w:val="24"/>
        </w:rPr>
        <w:fldChar w:fldCharType="separate"/>
      </w:r>
      <w:r w:rsidR="00595278" w:rsidRPr="007876E3">
        <w:rPr>
          <w:rFonts w:ascii="Times New Roman" w:hAnsi="Times New Roman" w:cs="Times New Roman"/>
          <w:noProof/>
          <w:sz w:val="24"/>
          <w:szCs w:val="24"/>
        </w:rPr>
        <w:t>2</w:t>
      </w:r>
      <w:r w:rsidRPr="007876E3">
        <w:rPr>
          <w:rFonts w:ascii="Times New Roman" w:hAnsi="Times New Roman" w:cs="Times New Roman"/>
          <w:sz w:val="24"/>
          <w:szCs w:val="24"/>
        </w:rPr>
        <w:fldChar w:fldCharType="end"/>
      </w:r>
      <w:r w:rsidRPr="007876E3">
        <w:rPr>
          <w:rFonts w:ascii="Times New Roman" w:hAnsi="Times New Roman" w:cs="Times New Roman"/>
          <w:sz w:val="24"/>
          <w:szCs w:val="24"/>
        </w:rPr>
        <w:t xml:space="preserve"> Characteristics for links</w:t>
      </w:r>
    </w:p>
    <w:p w14:paraId="05C570EC" w14:textId="77777777" w:rsidR="003C0711" w:rsidRPr="007876E3" w:rsidRDefault="003C0711" w:rsidP="003C071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876E3">
        <w:rPr>
          <w:rFonts w:ascii="Times New Roman" w:hAnsi="Times New Roman" w:cs="Times New Roman"/>
          <w:b/>
          <w:bCs/>
          <w:sz w:val="24"/>
        </w:rPr>
        <w:t>Class Agent</w:t>
      </w:r>
    </w:p>
    <w:p w14:paraId="0289CE54" w14:textId="771F9AF9" w:rsidR="00595278" w:rsidRPr="007876E3" w:rsidRDefault="00595278" w:rsidP="0059527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Self-</w:t>
      </w:r>
      <w:r w:rsidR="001C7719" w:rsidRPr="001C7719">
        <w:rPr>
          <w:rFonts w:ascii="Times New Roman" w:hAnsi="Times New Roman" w:cs="Times New Roman"/>
          <w:sz w:val="24"/>
        </w:rPr>
        <w:t xml:space="preserve"> </w:t>
      </w:r>
      <w:r w:rsidR="001C7719">
        <w:rPr>
          <w:rFonts w:ascii="Times New Roman" w:hAnsi="Times New Roman" w:cs="Times New Roman"/>
          <w:sz w:val="24"/>
        </w:rPr>
        <w:t>attributes</w:t>
      </w:r>
      <w:r w:rsidRPr="007876E3">
        <w:rPr>
          <w:rFonts w:ascii="Times New Roman" w:hAnsi="Times New Roman" w:cs="Times New Roman"/>
          <w:sz w:val="24"/>
        </w:rPr>
        <w:t>: (Figure3)</w:t>
      </w:r>
    </w:p>
    <w:p w14:paraId="7BBD0FA7" w14:textId="3B053469" w:rsidR="00595278" w:rsidRPr="007876E3" w:rsidRDefault="00595278" w:rsidP="0059527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>Initialization: it is for updating agents and calculating queues between arrival and departure in each link.</w:t>
      </w:r>
    </w:p>
    <w:p w14:paraId="1F0E8125" w14:textId="77777777" w:rsidR="00595278" w:rsidRPr="007876E3" w:rsidRDefault="00595278" w:rsidP="00595278">
      <w:pPr>
        <w:keepNext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006057" wp14:editId="487CA506">
            <wp:extent cx="5270500" cy="6076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C38" w14:textId="77777777" w:rsidR="00595278" w:rsidRPr="007876E3" w:rsidRDefault="00595278" w:rsidP="0059527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76E3">
        <w:rPr>
          <w:rFonts w:ascii="Times New Roman" w:hAnsi="Times New Roman" w:cs="Times New Roman"/>
          <w:sz w:val="24"/>
          <w:szCs w:val="24"/>
        </w:rPr>
        <w:fldChar w:fldCharType="begin"/>
      </w:r>
      <w:r w:rsidRPr="007876E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76E3">
        <w:rPr>
          <w:rFonts w:ascii="Times New Roman" w:hAnsi="Times New Roman" w:cs="Times New Roman"/>
          <w:sz w:val="24"/>
          <w:szCs w:val="24"/>
        </w:rPr>
        <w:fldChar w:fldCharType="separate"/>
      </w:r>
      <w:r w:rsidRPr="007876E3">
        <w:rPr>
          <w:rFonts w:ascii="Times New Roman" w:hAnsi="Times New Roman" w:cs="Times New Roman"/>
          <w:noProof/>
          <w:sz w:val="24"/>
          <w:szCs w:val="24"/>
        </w:rPr>
        <w:t>3</w:t>
      </w:r>
      <w:r w:rsidRPr="007876E3">
        <w:rPr>
          <w:rFonts w:ascii="Times New Roman" w:hAnsi="Times New Roman" w:cs="Times New Roman"/>
          <w:sz w:val="24"/>
          <w:szCs w:val="24"/>
        </w:rPr>
        <w:fldChar w:fldCharType="end"/>
      </w:r>
      <w:r w:rsidRPr="007876E3">
        <w:rPr>
          <w:rFonts w:ascii="Times New Roman" w:hAnsi="Times New Roman" w:cs="Times New Roman"/>
          <w:sz w:val="24"/>
          <w:szCs w:val="24"/>
        </w:rPr>
        <w:t xml:space="preserve"> Characteristic for agents</w:t>
      </w:r>
    </w:p>
    <w:p w14:paraId="7CB05786" w14:textId="4F59C02C" w:rsidR="00595278" w:rsidRPr="007876E3" w:rsidRDefault="00595278" w:rsidP="0059527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proofErr w:type="spellStart"/>
      <w:r w:rsidRPr="007876E3">
        <w:rPr>
          <w:rFonts w:ascii="Times New Roman" w:hAnsi="Times New Roman" w:cs="Times New Roman"/>
          <w:b/>
          <w:bCs/>
          <w:sz w:val="24"/>
        </w:rPr>
        <w:lastRenderedPageBreak/>
        <w:t>Convert</w:t>
      </w:r>
      <w:r w:rsidR="001C7719">
        <w:rPr>
          <w:rFonts w:ascii="Times New Roman" w:hAnsi="Times New Roman" w:cs="Times New Roman"/>
          <w:b/>
          <w:bCs/>
          <w:sz w:val="24"/>
        </w:rPr>
        <w:t>ion</w:t>
      </w:r>
      <w:proofErr w:type="spellEnd"/>
      <w:r w:rsidRPr="007876E3">
        <w:rPr>
          <w:rFonts w:ascii="Times New Roman" w:hAnsi="Times New Roman" w:cs="Times New Roman"/>
          <w:b/>
          <w:bCs/>
          <w:sz w:val="24"/>
        </w:rPr>
        <w:t xml:space="preserve"> between absolute time and relative time.</w:t>
      </w:r>
    </w:p>
    <w:p w14:paraId="70BE1D96" w14:textId="77777777" w:rsidR="001C7719" w:rsidRDefault="00595278" w:rsidP="001C7719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Absolute time is </w:t>
      </w:r>
      <w:r w:rsidR="001C7719">
        <w:rPr>
          <w:rFonts w:ascii="Times New Roman" w:hAnsi="Times New Roman" w:cs="Times New Roman"/>
          <w:sz w:val="24"/>
        </w:rPr>
        <w:t xml:space="preserve">24-hour </w:t>
      </w:r>
      <w:r w:rsidRPr="007876E3">
        <w:rPr>
          <w:rFonts w:ascii="Times New Roman" w:hAnsi="Times New Roman" w:cs="Times New Roman"/>
          <w:sz w:val="24"/>
        </w:rPr>
        <w:t xml:space="preserve">time </w:t>
      </w:r>
      <w:r w:rsidR="001C7719">
        <w:rPr>
          <w:rFonts w:ascii="Times New Roman" w:hAnsi="Times New Roman" w:cs="Times New Roman"/>
          <w:sz w:val="24"/>
        </w:rPr>
        <w:t xml:space="preserve">world time </w:t>
      </w:r>
      <w:r w:rsidRPr="007876E3">
        <w:rPr>
          <w:rFonts w:ascii="Times New Roman" w:hAnsi="Times New Roman" w:cs="Times New Roman"/>
          <w:sz w:val="24"/>
        </w:rPr>
        <w:t xml:space="preserve">and relative time is </w:t>
      </w:r>
      <w:r w:rsidR="001C7719">
        <w:rPr>
          <w:rFonts w:ascii="Times New Roman" w:hAnsi="Times New Roman" w:cs="Times New Roman"/>
          <w:sz w:val="24"/>
        </w:rPr>
        <w:t xml:space="preserve">internal </w:t>
      </w:r>
      <w:r w:rsidRPr="007876E3">
        <w:rPr>
          <w:rFonts w:ascii="Times New Roman" w:hAnsi="Times New Roman" w:cs="Times New Roman"/>
          <w:sz w:val="24"/>
        </w:rPr>
        <w:t>time in simulation</w:t>
      </w:r>
      <w:r w:rsidR="001C7719">
        <w:rPr>
          <w:rFonts w:ascii="Times New Roman" w:hAnsi="Times New Roman" w:cs="Times New Roman"/>
          <w:sz w:val="24"/>
        </w:rPr>
        <w:t xml:space="preserve"> (starting from 0 to the horizon of simulation, say 60 min)</w:t>
      </w:r>
      <w:r w:rsidRPr="007876E3">
        <w:rPr>
          <w:rFonts w:ascii="Times New Roman" w:hAnsi="Times New Roman" w:cs="Times New Roman"/>
          <w:sz w:val="24"/>
        </w:rPr>
        <w:t>.</w:t>
      </w:r>
    </w:p>
    <w:p w14:paraId="5C50A013" w14:textId="472A6311" w:rsidR="00595278" w:rsidRPr="001C7719" w:rsidRDefault="001C7719" w:rsidP="001C771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Global</w:t>
      </w:r>
      <w:r w:rsidR="00595278" w:rsidRPr="001C7719">
        <w:rPr>
          <w:rFonts w:ascii="Times New Roman" w:hAnsi="Times New Roman" w:cs="Times New Roman"/>
          <w:b/>
          <w:bCs/>
          <w:sz w:val="24"/>
        </w:rPr>
        <w:t xml:space="preserve"> data</w:t>
      </w:r>
    </w:p>
    <w:p w14:paraId="1C19E3E7" w14:textId="06F11F93" w:rsidR="00595278" w:rsidRPr="007876E3" w:rsidRDefault="00595278" w:rsidP="00595278">
      <w:pPr>
        <w:ind w:left="420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sz w:val="24"/>
        </w:rPr>
        <w:t xml:space="preserve">It is necessary to define global variables </w:t>
      </w:r>
      <w:r w:rsidR="009F0045">
        <w:rPr>
          <w:rFonts w:ascii="Times New Roman" w:hAnsi="Times New Roman" w:cs="Times New Roman"/>
          <w:sz w:val="24"/>
        </w:rPr>
        <w:t xml:space="preserve">across difficult functions </w:t>
      </w:r>
      <w:r w:rsidRPr="007876E3">
        <w:rPr>
          <w:rFonts w:ascii="Times New Roman" w:hAnsi="Times New Roman" w:cs="Times New Roman"/>
          <w:sz w:val="24"/>
        </w:rPr>
        <w:t xml:space="preserve"> (Figure4).</w:t>
      </w:r>
    </w:p>
    <w:p w14:paraId="2848D715" w14:textId="77777777" w:rsidR="00595278" w:rsidRPr="007876E3" w:rsidRDefault="00595278" w:rsidP="00595278">
      <w:pPr>
        <w:keepNext/>
        <w:ind w:left="420"/>
        <w:jc w:val="center"/>
        <w:rPr>
          <w:rFonts w:ascii="Times New Roman" w:hAnsi="Times New Roman" w:cs="Times New Roman"/>
          <w:sz w:val="24"/>
        </w:rPr>
      </w:pPr>
      <w:r w:rsidRPr="007876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D3B297" wp14:editId="04773BC7">
            <wp:extent cx="3049217" cy="138267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397" cy="13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0305" w14:textId="7BDA7203" w:rsidR="00595278" w:rsidRPr="007876E3" w:rsidRDefault="00595278" w:rsidP="0059527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76E3">
        <w:rPr>
          <w:rFonts w:ascii="Times New Roman" w:hAnsi="Times New Roman" w:cs="Times New Roman"/>
          <w:sz w:val="24"/>
          <w:szCs w:val="24"/>
        </w:rPr>
        <w:fldChar w:fldCharType="begin"/>
      </w:r>
      <w:r w:rsidRPr="007876E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76E3">
        <w:rPr>
          <w:rFonts w:ascii="Times New Roman" w:hAnsi="Times New Roman" w:cs="Times New Roman"/>
          <w:sz w:val="24"/>
          <w:szCs w:val="24"/>
        </w:rPr>
        <w:fldChar w:fldCharType="separate"/>
      </w:r>
      <w:r w:rsidRPr="007876E3">
        <w:rPr>
          <w:rFonts w:ascii="Times New Roman" w:hAnsi="Times New Roman" w:cs="Times New Roman"/>
          <w:noProof/>
          <w:sz w:val="24"/>
          <w:szCs w:val="24"/>
        </w:rPr>
        <w:t>4</w:t>
      </w:r>
      <w:r w:rsidRPr="007876E3">
        <w:rPr>
          <w:rFonts w:ascii="Times New Roman" w:hAnsi="Times New Roman" w:cs="Times New Roman"/>
          <w:sz w:val="24"/>
          <w:szCs w:val="24"/>
        </w:rPr>
        <w:fldChar w:fldCharType="end"/>
      </w:r>
      <w:r w:rsidRPr="007876E3">
        <w:rPr>
          <w:rFonts w:ascii="Times New Roman" w:hAnsi="Times New Roman" w:cs="Times New Roman"/>
          <w:sz w:val="24"/>
          <w:szCs w:val="24"/>
        </w:rPr>
        <w:t xml:space="preserve"> global variable definition</w:t>
      </w:r>
    </w:p>
    <w:sectPr w:rsidR="00595278" w:rsidRPr="007876E3" w:rsidSect="009E2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3289B"/>
    <w:multiLevelType w:val="hybridMultilevel"/>
    <w:tmpl w:val="92EC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400566"/>
    <w:multiLevelType w:val="hybridMultilevel"/>
    <w:tmpl w:val="785E21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047AB"/>
    <w:multiLevelType w:val="hybridMultilevel"/>
    <w:tmpl w:val="3732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1"/>
    <w:rsid w:val="001C7719"/>
    <w:rsid w:val="003C0711"/>
    <w:rsid w:val="00513392"/>
    <w:rsid w:val="00595278"/>
    <w:rsid w:val="00701C71"/>
    <w:rsid w:val="007876E3"/>
    <w:rsid w:val="009E29A6"/>
    <w:rsid w:val="009E5140"/>
    <w:rsid w:val="009F0045"/>
    <w:rsid w:val="00C62393"/>
    <w:rsid w:val="00D13CD8"/>
    <w:rsid w:val="00F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0CD3"/>
  <w15:chartTrackingRefBased/>
  <w15:docId w15:val="{37058CC2-CB1B-8144-8341-16E7D1C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71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701C71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1:30:42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3982 0 24575,'0'6'0,"0"1"0,0 0 0,0 0 0,0 0 0,3 0 0,1 0 0,0 0 0,-1 0 0,0-1 0,-2 1 0,2 0 0,0-3 0,-2 2 0,5-2 0,-3 3 0,1-1 0,2-2 0,-5 2 0,5-2 0,-2 3 0,3 0 0,0 0 0,0 0 0,0 0 0,0 0 0,0 4 0,4 0 0,1 1 0,3 3 0,1-3 0,-5 0 0,4 2 0,-7-6 0,6 3 0,-6-4 0,7 1 0,-7-1 0,6 4 0,-2-3 0,3 3 0,1-3 0,-1 3 0,5 2 0,-4-1 0,9 4 0,-5-3 0,1 3 0,3 1 0,-7-2 0,7 2 0,-7-2 0,3-2 0,-1 2 0,-2-2 0,3-1 0,0 3 0,-4-2 0,8 3 0,-7 0 0,7 1 0,-3-1 0,4 1 0,7 5 0,-5-3 0,6 8 0,-8-9 0,2 4 0,-1 0 0,0-4 0,1 8 0,-1-8 0,-4 7 0,3-7 0,-3 8 0,10-2 0,-3 3 0,4 2 0,-6-6 0,6 9 0,-6-13 0,6 13 0,-7-9 0,2 5 0,0 0 0,-1-1 0,1 1 0,-2-6 0,2 5 0,-7-10 0,13 21 0,-11-18 0,6 13 0,-8-13 0,-5-3 0,-4 3 0,3-5 0,-3 0 0,0 1 0,2-4 0,-5 2 0,2-2 0,-4 0 0,1 2 0,-1-6 0,0 3 0,1 0 0,-1-3 0,-3 3 0,2-5 0,-5 1 0,6 4 0,-4-3 0,2 7 0,1-7 0,-5 6 0,2-6 0,-3 6 0,0-6 0,0 7 0,0-7 0,0 6 0,0-6 0,0 7 0,0-4 0,0 1 0,-4 2 0,0-6 0,-3 7 0,-4-4 0,2 5 0,-5-1 0,2-3 0,-4 3 0,1-3 0,-1 3 0,-3 1 0,2 0 0,-7 1 0,-2 0 0,-1 0 0,-8 1 0,-13 8 0,7-6 0,-18 7 0,20-3 0,-10-3 0,9 7 0,-9-7 0,4 8 0,-5-4 0,4 5 0,-2 0 0,1 6 0,1-5 0,-5 5 0,10-2 0,-8-3 0,8 4 0,-3-5 0,6-5 0,-2 3 0,3-8 0,-1 3 0,1-4 0,0-1 0,5 0 0,-4 0 0,10-4 0,-5-1 0,6-1 0,-6-2 0,5 6 0,-5-7 0,6 4 0,-1-1 0,-4-2 0,3 2 0,-8-3 0,8 3 0,-9-1 0,10 1 0,-10-3 0,4 0 0,0 0 0,-3 0 0,8-1 0,-9 2 0,10-2 0,-10-3 0,10 3 0,-10-7 0,9 6 0,-8-6 0,3 7 0,0-7 0,2 3 0,-1 0 0,5-3 0,-5 7 0,1-7 0,3 3 0,-4-4 0,1 0 0,3 0 0,-8 4 0,8-3 0,-9 3 0,5-4 0,-1 0 0,1 4 0,1-3 0,3 2 0,-3 1 0,4-3 0,1 3 0,0 0 0,-12-4 0,2 8 0,-3-7 0,10 3 0,4-1 0,3-2 0,0 7 0,1-8 0,0 4 0,4-1 0,-9-2 0,9 3 0,-4-4 0,5 3 0,-1-2 0,1 2 0,3 0 0,-3-2 0,4 2 0,-1 0 0,-2-2 0,6 5 0,-7-5 0,4 6 0,-1-6 0,-3 5 0,7-5 0,-6 3 0,2-4 0,1 3 0,-4-2 0,7 2 0,-6 0 0,2-2 0,0 5 0,-2-5 0,2 6 0,-3-6 0,-1 2 0,1 0 0,3-2 0,-2 3 0,2-1 0,-3-2 0,-5 2 0,3-3 0,-3 0 0,5 4 0,-5-3 0,4 2 0,-9-3 0,4 0 0,-4 0 0,0 0 0,-1 0 0,1 0 0,0 0 0,-1 0 0,-4 0 0,3 0 0,-3 0 0,-1 0 0,4 0 0,-3 0 0,-1 0 0,5 0 0,-5 0 0,10 0 0,-3 0 0,3 0 0,-4 0 0,-1 0 0,1 0 0,0 0 0,-6 0 0,5-4 0,-10 3 0,9-6 0,-8 6 0,8-7 0,-3 8 0,4-4 0,1 0 0,4 3 0,-3-3 0,3 4 0,0-3 0,-4 2 0,9-2 0,-4 3 0,5 0 0,-5 0 0,3 0 0,-3 0 0,5 0 0,-1 0 0,1 0 0,0 0 0,-5 0 0,3 0 0,1 0 0,-3 0 0,7 0 0,-8 0 0,4 0 0,1 3 0,-1 1 0,1 1 0,-1 1 0,1-5 0,0 6 0,-1-3 0,1 1 0,-1 2 0,1-3 0,3 0 0,-2 3 0,6-3 0,-6 0 0,6 2 0,-3-5 0,0 6 0,3-6 0,-2 5 0,3-2 0,0 0 0,0 2 0,0-5 0,0 5 0,0-2 0,0-1 0,3 3 0,-2-5 0,2 2 0,0 0 0,-2-2 0,5 5 0,-5-5 0,3 5 0,-4-5 0,3 5 0,-2-5 0,5 5 0,-5-5 0,5 5 0,-5-6 0,2 6 0,-3-5 0,4 5 0,-3-5 0,2 2 0,-3-3 0,3 3 0,-2-2 0,2 2 0,1 0 0,-4-2 0,4 2 0,-4-3 0,0 3 0,1-2 0,-1 2 0,0-3 0,0 3 0,1-2 0,-1 2 0,0-3 0,3 3 0,-2-2 0,2 2 0,-2 0 0,-1-2 0,0 1 0,0 2 0,1-4 0,-1 6 0,0-5 0,0 5 0,0-5 0,1 5 0,-1-6 0,3 6 0,-2-5 0,5 5 0,-5-5 0,2 5 0,-2-6 0,-1 3 0,3 0 0,-1-2 0,4 5 0,-5-5 0,2 2 0,-2-3 0,0 0 0,-1 0 0,1 0 0,-1 0 0,1 0 0,-1 0 0,1 0 0,-1 0 0,1 0 0,-1 0 0,1 0 0,-1 0 0,1 0 0,-1 0 0,1 0 0,-1 0 0,1 0 0,2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1:30:29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0 112 24575,'7'0'0,"8"0"0,-6 0 0,10 0 0,-3 0 0,0 0 0,14 0 0,-13 0 0,18 0 0,-13 0 0,14 0 0,-10 0 0,10 0 0,-10 0 0,5 0 0,-10 0 0,-1 0 0,-5 0 0,1 0 0,-1 0 0,0 0 0,-3 0 0,3 0 0,-7 0 0,6 0 0,-6 0 0,6 0 0,5 0 0,-2 0 0,5 0 0,-6 0 0,-1 0 0,5 0 0,-3 0 0,7 0 0,-7 0 0,7 4 0,8-3 0,-4 3 0,14-4 0,-15 4 0,3-4 0,-4 4 0,-1-4 0,6 0 0,-5 0 0,5 0 0,-6 0 0,6 0 0,-5 4 0,5-3 0,-1 3 0,2-4 0,0 3 0,-2-2 0,1 3 0,-4-4 0,3 0 0,-4 0 0,-1 0 0,0 0 0,1 0 0,-1 0 0,1 0 0,-1 0 0,0 0 0,1 0 0,-5 0 0,3 0 0,-3 0 0,4 0 0,1 0 0,-1 0 0,-4 0 0,3 0 0,-3 0 0,5 0 0,-1 0 0,0 0 0,1 0 0,-1 0 0,0 0 0,6 0 0,-4 0 0,8 0 0,-8 0 0,8 0 0,-8 0 0,9 0 0,-10 0 0,5 0 0,6 0 0,-9 0 0,4 0 0,-8 0 0,-7 0 0,7 0 0,-8 0 0,9 0 0,-9 0 0,4 0 0,0 0 0,1 0 0,0 0 0,3 0 0,-7 0 0,7 0 0,-3 0 0,0 0 0,3 0 0,-7 0 0,7 0 0,-8 0 0,4 0 0,0 0 0,1 0 0,0 0 0,3 0 0,-3 0 0,5-4 0,-1 3 0,1-2 0,-1-1 0,-4 3 0,3-3 0,-3 4 0,5-4 0,4 4 0,-3-8 0,9 7 0,-10-3 0,10 0 0,-10-1 0,10 0 0,-4-2 0,0 6 0,3-8 0,-3 8 0,0-7 0,-2 8 0,1-4 0,-5 0 0,5 3 0,-6-3 0,-4 4 0,3 0 0,-7 0 0,2-3 0,-3 2 0,-1-2 0,1 3 0,-1 0 0,-3 0 0,2 0 0,-6 0 0,3 0 0,0 0 0,-3 0 0,6 0 0,-6 0 0,6 0 0,-2 0 0,4 0 0,-1 0 0,0 0 0,5 0 0,-3 0 0,7 0 0,-3 0 0,0 0 0,3 0 0,-7 0 0,3 0 0,-1 0 0,-2 0 0,2 0 0,-7 0 0,3 0 0,-4 0 0,1 0 0,2 0 0,-6 0 0,3 0 0,-4 0 0,4 0 0,-3 0 0,2 0 0,-3 0 0,0 0 0,0 0 0,4 0 0,-3 0 0,3 0 0,-1 0 0,-2 0 0,7 0 0,-3 0 0,3 0 0,0 0 0,8 0 0,-6 0 0,5 0 0,-2 0 0,-3 0 0,7 0 0,-8 0 0,9 0 0,-9 0 0,8 0 0,-3 0 0,5 0 0,-5 0 0,3 0 0,-3 0 0,0 0 0,3 0 0,-7 0 0,7 0 0,-7 0 0,2 0 0,-3 0 0,-1 0 0,1 0 0,-5 0 0,0 0 0,0 0 0,-3 0 0,3 0 0,-1 0 0,-2 0 0,7 0 0,-7 0 0,6 0 0,-2 0 0,3 0 0,5 0 0,-4 0 0,9 0 0,1 0 0,0 0 0,10 0 0,-9 0 0,8 0 0,-3 0 0,0 0 0,3 0 0,-8 0 0,3 0 0,1 0 0,-5 0 0,5 0 0,-6 0 0,6 0 0,-4 0 0,3 0 0,-5-4 0,1 3 0,-5-3 0,3 0 0,-1 4 0,3-4 0,-2 4 0,-4 0 0,-5 0 0,5 0 0,-4 0 0,4 0 0,0 0 0,-4 0 0,9 0 0,-9 0 0,8 0 0,-7 0 0,3 0 0,-5 0 0,1 0 0,-1 0 0,-3 0 0,2 0 0,-2 0 0,3 0 0,-3 0 0,-1 0 0,-4 0 0,3 0 0,-2 0 0,3 0 0,-4 0 0,0 0 0,4 0 0,-3 0 0,6 0 0,-6 0 0,7 0 0,-4 0 0,9 0 0,-3 0 0,2 0 0,1 0 0,-3 0 0,7 0 0,-3 0 0,4 0 0,6 0 0,1 0 0,5 0 0,0 0 0,-6 0 0,5 0 0,-9 0 0,3 0 0,-5 0 0,-4 0 0,-1 0 0,0 0 0,-4 0 0,4 0 0,-4 0 0,-1 0 0,1 0 0,-1 0 0,0 0 0,1 0 0,-4 0 0,2 0 0,-6 0 0,6 0 0,-6 0 0,3 0 0,-4 0 0,0 0 0,4 0 0,-3 0 0,2 0 0,-3 0 0,4 0 0,-3 0 0,3 0 0,-4 0 0,0 0 0,0 0 0,0 0 0,0 0 0,-4-3 0,0-1 0,-3-3 0,0 0 0,-3 0 0,3 3 0,-3 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Xuesong Zhou</cp:lastModifiedBy>
  <cp:revision>4</cp:revision>
  <dcterms:created xsi:type="dcterms:W3CDTF">2020-11-23T01:15:00Z</dcterms:created>
  <dcterms:modified xsi:type="dcterms:W3CDTF">2020-11-23T17:44:00Z</dcterms:modified>
</cp:coreProperties>
</file>