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F53BF" w14:textId="77777777" w:rsidR="00CC659F" w:rsidRDefault="00E36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 7:</w:t>
      </w:r>
    </w:p>
    <w:p w14:paraId="609C810E" w14:textId="442588DD" w:rsidR="00CC659F" w:rsidRDefault="00E36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Path-based Origin-Destination Demand Matrix Estimation (ODME)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STALite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Model</w:t>
      </w:r>
      <w:r w:rsidR="003B4BBD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Workflow and Users Guide</w:t>
      </w:r>
      <w:r w:rsidR="003B4B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0FD88A" w14:textId="77777777" w:rsidR="00CC659F" w:rsidRDefault="00E36B59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14:paraId="4DF319E6" w14:textId="5A1F6340" w:rsidR="00CC659F" w:rsidRDefault="00E36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document aims to offer users to</w:t>
      </w:r>
      <w:r w:rsidR="00E83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understand and further apply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demand estimation. The algorithm is implemented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STALite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based on a simplified version of single-level nonlinear optimization model proposed by Lu,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Zhou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Zhang (2013).  This (static) path flow estimation model has the following key features. </w:t>
      </w:r>
    </w:p>
    <w:p w14:paraId="02355876" w14:textId="77777777" w:rsidR="00CC659F" w:rsidRDefault="00E36B59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model is a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path flow-based optimization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, which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incorporates heterogeneous sources of traffic measurements and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does not require </w:t>
      </w:r>
      <w:r>
        <w:rPr>
          <w:rFonts w:ascii="Times New Roman" w:hAnsi="Times New Roman" w:cs="Times New Roman"/>
        </w:rPr>
        <w:t>building an external optimization program with the explicit link-path incidence matrix.</w:t>
      </w:r>
    </w:p>
    <w:p w14:paraId="538F5A6B" w14:textId="14E3D312" w:rsidR="00CC659F" w:rsidRDefault="00E36B59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to minimize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the deviation between observed and estimated traffic flow, (ii) the deviation between aggregated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path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flows and target </w:t>
      </w:r>
      <w:r w:rsidR="00E83376"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flows, and (iii) the deviation between observed and estimated production and attractions at the zone level, subject to nonnegative flow constraints. </w:t>
      </w:r>
    </w:p>
    <w:p w14:paraId="3D8C9384" w14:textId="77777777" w:rsidR="00CC659F" w:rsidRDefault="00E36B59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algorithm integrates a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gradient-</w:t>
      </w:r>
      <w:r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projection-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based path flow adjustment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within a column generation-based framework. </w:t>
      </w:r>
    </w:p>
    <w:p w14:paraId="5503F4DC" w14:textId="77777777" w:rsidR="00CC659F" w:rsidRDefault="00E36B59">
      <w:pPr>
        <w:pStyle w:val="BodyText2"/>
        <w:jc w:val="both"/>
        <w:rPr>
          <w:rFonts w:eastAsia="PMingLiU"/>
        </w:rPr>
      </w:pPr>
      <w:r>
        <w:rPr>
          <w:rFonts w:ascii="Times New Roman" w:hAnsi="Times New Roman" w:cs="Times New Roman"/>
          <w:b/>
          <w:sz w:val="24"/>
        </w:rPr>
        <w:t xml:space="preserve">Reference: </w:t>
      </w:r>
      <w:r>
        <w:rPr>
          <w:rFonts w:eastAsia="PMingLiU"/>
        </w:rPr>
        <w:t xml:space="preserve">Lu C-C, Zhou*, X. Zhang, K. (2013) Dynamic Origin-Destination Demand Flow Estimation under Congested Traffic Conditions. </w:t>
      </w:r>
      <w:r>
        <w:rPr>
          <w:rFonts w:eastAsia="PMingLiU"/>
          <w:i/>
          <w:u w:val="single"/>
        </w:rPr>
        <w:t>Transportation Research Part C.</w:t>
      </w:r>
      <w:r>
        <w:rPr>
          <w:rFonts w:eastAsia="PMingLiU"/>
        </w:rPr>
        <w:t xml:space="preserve"> 34, 16-37.</w:t>
      </w:r>
    </w:p>
    <w:p w14:paraId="13D587D2" w14:textId="77777777" w:rsidR="00CC659F" w:rsidRDefault="00CC659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1C84C59" w14:textId="77777777" w:rsidR="00CC659F" w:rsidRDefault="00E36B59">
      <w:pPr>
        <w:pStyle w:val="ListParagraph"/>
        <w:numPr>
          <w:ilvl w:val="0"/>
          <w:numId w:val="1"/>
        </w:numPr>
        <w:ind w:left="788" w:hangingChars="327" w:hanging="788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Mathematical model and solution algorithm  </w:t>
      </w:r>
    </w:p>
    <w:p w14:paraId="7C25A9A0" w14:textId="40E9BEAF" w:rsidR="00CC659F" w:rsidRDefault="00E36B59">
      <w:pPr>
        <w:pStyle w:val="BodyText2"/>
        <w:snapToGrid w:val="0"/>
        <w:ind w:firstLineChars="200" w:firstLine="480"/>
        <w:contextualSpacing/>
        <w:rPr>
          <w:rFonts w:ascii="Times New Roman" w:hAnsi="Times New Roman" w:cs="Times New Roman"/>
          <w:color w:val="000000" w:themeColor="text1"/>
          <w:sz w:val="24"/>
          <w:lang w:eastAsia="zh-TW"/>
        </w:rPr>
      </w:pP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 xml:space="preserve">Given sensor data (i.e. observed link flows), zonal production and attraction, and target (aggregated historical) </w:t>
      </w:r>
      <w:r w:rsidR="00E83376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>OD</w:t>
      </w: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 xml:space="preserve"> demands, the proposed single-level path flow estimation model is a nonlinear program with the path flows </w:t>
      </w:r>
      <w:r>
        <w:rPr>
          <w:rFonts w:ascii="Times New Roman" w:hAnsi="Times New Roman" w:cs="Times New Roman"/>
          <w:b/>
          <w:i/>
          <w:color w:val="000000" w:themeColor="text1"/>
          <w:kern w:val="2"/>
          <w:sz w:val="24"/>
          <w:lang w:eastAsia="zh-TW"/>
        </w:rPr>
        <w:t>r</w:t>
      </w:r>
      <w:r>
        <w:rPr>
          <w:rFonts w:ascii="Times New Roman" w:hAnsi="Times New Roman" w:cs="Times New Roman"/>
          <w:i/>
          <w:color w:val="000000" w:themeColor="text1"/>
          <w:kern w:val="2"/>
          <w:sz w:val="24"/>
          <w:lang w:eastAsia="zh-TW"/>
        </w:rPr>
        <w:t xml:space="preserve"> =</w:t>
      </w: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>{</w:t>
      </w:r>
      <w:r>
        <w:rPr>
          <w:rFonts w:ascii="Times New Roman" w:hAnsi="Times New Roman" w:cs="Times New Roman"/>
          <w:i/>
          <w:color w:val="000000" w:themeColor="text1"/>
          <w:kern w:val="2"/>
          <w:sz w:val="24"/>
          <w:lang w:eastAsia="zh-TW"/>
        </w:rPr>
        <w:t>r</w:t>
      </w: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>(</w:t>
      </w:r>
      <w:r>
        <w:rPr>
          <w:rFonts w:ascii="Times New Roman" w:hAnsi="Times New Roman" w:cs="Times New Roman"/>
          <w:i/>
          <w:color w:val="000000" w:themeColor="text1"/>
          <w:kern w:val="2"/>
          <w:sz w:val="24"/>
          <w:lang w:eastAsia="zh-TW"/>
        </w:rPr>
        <w:t>w</w:t>
      </w: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kern w:val="2"/>
          <w:sz w:val="24"/>
          <w:lang w:eastAsia="zh-TW"/>
        </w:rPr>
        <w:t>p</w:t>
      </w: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 xml:space="preserve">), </w:t>
      </w: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sym w:font="Symbol" w:char="F022"/>
      </w:r>
      <w:r>
        <w:rPr>
          <w:rFonts w:ascii="Times New Roman" w:hAnsi="Times New Roman" w:cs="Times New Roman"/>
          <w:i/>
          <w:color w:val="000000" w:themeColor="text1"/>
          <w:kern w:val="2"/>
          <w:sz w:val="24"/>
          <w:lang w:eastAsia="zh-TW"/>
        </w:rPr>
        <w:t>w</w:t>
      </w: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kern w:val="2"/>
          <w:sz w:val="24"/>
          <w:lang w:eastAsia="zh-TW"/>
        </w:rPr>
        <w:t>p</w:t>
      </w:r>
      <w:r>
        <w:rPr>
          <w:rFonts w:ascii="Times New Roman" w:hAnsi="Times New Roman" w:cs="Times New Roman"/>
          <w:color w:val="000000" w:themeColor="text1"/>
          <w:sz w:val="24"/>
          <w:lang w:eastAsia="zh-TW"/>
        </w:rPr>
        <w:t xml:space="preserve">} </w:t>
      </w: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 xml:space="preserve">as the decision variables. </w:t>
      </w:r>
    </w:p>
    <w:p w14:paraId="4BE96147" w14:textId="77777777" w:rsidR="00CC659F" w:rsidRDefault="00CC659F">
      <w:pPr>
        <w:pStyle w:val="BodyText2"/>
        <w:snapToGrid w:val="0"/>
        <w:ind w:firstLineChars="200" w:firstLine="480"/>
        <w:contextualSpacing/>
        <w:rPr>
          <w:rFonts w:ascii="Times New Roman" w:hAnsi="Times New Roman" w:cs="Times New Roman"/>
          <w:color w:val="000000" w:themeColor="text1"/>
          <w:sz w:val="24"/>
          <w:lang w:eastAsia="zh-TW"/>
        </w:rPr>
      </w:pPr>
    </w:p>
    <w:p w14:paraId="5345BED4" w14:textId="11A33C6D" w:rsidR="00CC659F" w:rsidRDefault="00E36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  <w:t xml:space="preserve">The objective funciton, Eq.(1), minimizes the weighted sum of the deviation between estimated </w:t>
      </w:r>
      <w:r w:rsidR="00E83376"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  <w:t>OD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  <w:t xml:space="preserve"> demands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b-NO" w:eastAsia="zh-TW"/>
        </w:rPr>
        <w:t xml:space="preserve">(or aggregated path flows)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  <w:t xml:space="preserve">and target demands, the deviation between estimated and observed link flows, and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deviation between observed and estimated productions and attractions at the zone level,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  <w:t xml:space="preserve">where </w:t>
      </w:r>
      <w:r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sym w:font="Symbol" w:char="F062"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sym w:font="Symbol" w:char="F062"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sym w:font="Symbol" w:char="F062"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sym w:font="Symbol" w:char="F062"/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weight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reflecting different degrees of confidence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target OD demand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and observed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link flows and zonal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production and attractions,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respectively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b-NO"/>
        </w:rPr>
        <w:t>Eq.(2) represents nonnegative constraints of estimated path flows.</w:t>
      </w:r>
    </w:p>
    <w:p w14:paraId="35B6A348" w14:textId="77777777" w:rsidR="00CC659F" w:rsidRDefault="00CC659F">
      <w:pPr>
        <w:pStyle w:val="BodyText2"/>
        <w:snapToGrid w:val="0"/>
        <w:ind w:firstLineChars="200" w:firstLine="480"/>
        <w:contextualSpacing/>
        <w:rPr>
          <w:rFonts w:ascii="Times New Roman" w:eastAsia="PMingLiU" w:hAnsi="Times New Roman" w:cs="Times New Roman"/>
          <w:color w:val="000000" w:themeColor="text1"/>
          <w:kern w:val="2"/>
          <w:sz w:val="24"/>
          <w:lang w:eastAsia="zh-TW"/>
        </w:rPr>
      </w:pPr>
    </w:p>
    <w:p w14:paraId="3AA2D9F2" w14:textId="77777777" w:rsidR="00CC659F" w:rsidRDefault="00CC659F">
      <w:pPr>
        <w:pStyle w:val="BodyText2"/>
        <w:snapToGrid w:val="0"/>
        <w:ind w:firstLineChars="200" w:firstLine="480"/>
        <w:contextualSpacing/>
        <w:rPr>
          <w:rFonts w:ascii="Times New Roman" w:eastAsia="PMingLiU" w:hAnsi="Times New Roman" w:cs="Times New Roman"/>
          <w:color w:val="000000" w:themeColor="text1"/>
          <w:kern w:val="2"/>
          <w:sz w:val="24"/>
          <w:lang w:eastAsia="zh-TW"/>
        </w:rPr>
      </w:pPr>
    </w:p>
    <w:p w14:paraId="148FFC1F" w14:textId="77777777" w:rsidR="00CC659F" w:rsidRDefault="00CC659F">
      <w:pPr>
        <w:pStyle w:val="BodyText2"/>
        <w:snapToGrid w:val="0"/>
        <w:ind w:firstLineChars="200" w:firstLine="480"/>
        <w:contextualSpacing/>
        <w:rPr>
          <w:rFonts w:ascii="Times New Roman" w:eastAsia="PMingLiU" w:hAnsi="Times New Roman" w:cs="Times New Roman"/>
          <w:color w:val="000000" w:themeColor="text1"/>
          <w:kern w:val="2"/>
          <w:sz w:val="24"/>
          <w:lang w:eastAsia="zh-TW"/>
        </w:rPr>
      </w:pPr>
    </w:p>
    <w:p w14:paraId="72C7F79E" w14:textId="77777777" w:rsidR="00CC659F" w:rsidRDefault="00CC659F">
      <w:pPr>
        <w:pStyle w:val="BodyText2"/>
        <w:snapToGrid w:val="0"/>
        <w:ind w:firstLineChars="200" w:firstLine="480"/>
        <w:contextualSpacing/>
        <w:rPr>
          <w:rFonts w:ascii="Times New Roman" w:eastAsia="PMingLiU" w:hAnsi="Times New Roman" w:cs="Times New Roman"/>
          <w:color w:val="000000" w:themeColor="text1"/>
          <w:kern w:val="2"/>
          <w:sz w:val="24"/>
          <w:lang w:eastAsia="zh-TW"/>
        </w:rPr>
      </w:pPr>
    </w:p>
    <w:p w14:paraId="7C7357BD" w14:textId="77777777" w:rsidR="00CC659F" w:rsidRDefault="00CC659F">
      <w:pPr>
        <w:pStyle w:val="BodyText2"/>
        <w:snapToGrid w:val="0"/>
        <w:ind w:firstLineChars="200" w:firstLine="480"/>
        <w:contextualSpacing/>
        <w:rPr>
          <w:rFonts w:ascii="Times New Roman" w:eastAsia="PMingLiU" w:hAnsi="Times New Roman" w:cs="Times New Roman"/>
          <w:color w:val="000000" w:themeColor="text1"/>
          <w:kern w:val="2"/>
          <w:sz w:val="24"/>
          <w:lang w:eastAsia="zh-TW"/>
        </w:rPr>
      </w:pPr>
    </w:p>
    <w:p w14:paraId="6FF9EADD" w14:textId="77777777" w:rsidR="00CC659F" w:rsidRDefault="00E36B59">
      <w:pPr>
        <w:pStyle w:val="BodyText2"/>
        <w:snapToGrid w:val="0"/>
        <w:contextualSpacing/>
        <w:rPr>
          <w:rFonts w:ascii="Times New Roman" w:hAnsi="Times New Roman" w:cs="Times New Roman"/>
          <w:b/>
          <w:color w:val="000000" w:themeColor="text1"/>
          <w:kern w:val="2"/>
          <w:sz w:val="24"/>
          <w:lang w:eastAsia="zh-TW"/>
        </w:rPr>
      </w:pPr>
      <w:r>
        <w:rPr>
          <w:rFonts w:ascii="Times New Roman" w:hAnsi="Times New Roman" w:cs="Times New Roman"/>
          <w:b/>
          <w:color w:val="000000" w:themeColor="text1"/>
          <w:kern w:val="2"/>
          <w:sz w:val="24"/>
          <w:lang w:eastAsia="zh-TW"/>
        </w:rPr>
        <w:t>P1: Nonlinear program</w:t>
      </w:r>
    </w:p>
    <w:p w14:paraId="61B40E34" w14:textId="77777777" w:rsidR="00CC659F" w:rsidRDefault="00CC659F">
      <w:pPr>
        <w:pStyle w:val="BodyText2"/>
        <w:snapToGrid w:val="0"/>
        <w:contextualSpacing/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14:paraId="5391CCB6" w14:textId="77777777" w:rsidR="00CC659F" w:rsidRDefault="00E36B59">
      <w:pPr>
        <w:pStyle w:val="BodyText2"/>
        <w:snapToGrid w:val="0"/>
        <w:contextualSpacing/>
        <w:jc w:val="right"/>
        <w:rPr>
          <w:rFonts w:ascii="Times New Roman" w:eastAsia="PMingLiU" w:hAnsi="Times New Roman" w:cs="Times New Roman"/>
          <w:color w:val="000000" w:themeColor="text1"/>
          <w:sz w:val="24"/>
          <w:lang w:eastAsia="zh-TW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Min    </w:t>
      </w:r>
      <m:oMath>
        <m:r>
          <w:rPr>
            <w:rFonts w:ascii="Cambria Math" w:hAnsi="Cambria Math" w:cs="Times New Roman" w:hint="eastAsia"/>
            <w:color w:val="000000" w:themeColor="text1"/>
            <w:sz w:val="24"/>
            <w:lang w:val="fr-FR"/>
          </w:rPr>
          <m:t>Z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  <w:lang w:val="fr-FR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lang w:val="fr-FR"/>
              </w:rPr>
              <m:t>r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lang w:val="fr-FR"/>
              </w:rPr>
            </m:ctrlPr>
          </m:naryPr>
          <m:sub>
            <m:r>
              <w:rPr>
                <w:rFonts w:ascii="Cambria Math" w:hAnsi="Times New Roman" w:cs="Times New Roman"/>
                <w:color w:val="000000" w:themeColor="text1"/>
                <w:sz w:val="24"/>
                <w:lang w:val="fr-FR"/>
              </w:rPr>
              <m:t>w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lang w:val="fr-FR"/>
              </w:rPr>
              <m:t>∈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</w:rPr>
              <m:t>W</m:t>
            </m:r>
          </m:sub>
          <m:sup/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lang w:val="fr-FR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lang w:val="fr-FR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  <w:sz w:val="24"/>
                            <w:lang w:val="fr-FR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color w:val="000000" w:themeColor="text1"/>
                            <w:sz w:val="24"/>
                            <w:lang w:val="fr-FR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w:sym w:font="Symbol" w:char="F0CE"/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P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>p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text1"/>
                            <w:sz w:val="24"/>
                          </w:rPr>
                          <m:t>-</m:t>
                        </m:r>
                      </m:e>
                    </m:nary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w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lang w:val="fr-FR"/>
                  </w:rPr>
                  <m:t>2</m:t>
                </m:r>
              </m:sup>
            </m:sSup>
          </m:e>
        </m:nary>
        <m:r>
          <w:rPr>
            <w:rFonts w:ascii="Cambria Math" w:hAnsi="Times New Roman" w:cs="Times New Roman"/>
            <w:color w:val="000000" w:themeColor="text1"/>
            <w:sz w:val="24"/>
            <w:lang w:val="fr-FR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  <w:lang w:val="fr-FR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lang w:val="fr-FR"/>
              </w:rPr>
              <m:t>q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lang w:val="fr-FR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w:sym w:font="Symbol" w:char="F0CE"/>
            </m:r>
            <m:r>
              <w:rPr>
                <w:rFonts w:ascii="Cambria Math" w:hAnsi="Cambria Math" w:cs="Times New Roman"/>
                <w:color w:val="000000" w:themeColor="text1"/>
                <w:sz w:val="24"/>
              </w:rPr>
              <m:t>A</m:t>
            </m:r>
          </m:sub>
          <m:sup/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lang w:val="fr-FR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lang w:eastAsia="zh-TW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lang w:eastAsia="zh-TW"/>
                          </w:rPr>
                          <m:t>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color w:val="000000" w:themeColor="text1"/>
                        <w:sz w:val="24"/>
                        <w:lang w:eastAsia="zh-TW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color w:val="000000" w:themeColor="text1"/>
                            <w:sz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l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lang w:val="fr-FR"/>
                  </w:rPr>
                  <m:t>2</m:t>
                </m:r>
              </m:sup>
            </m:sSup>
          </m:e>
        </m:nary>
        <m:r>
          <w:rPr>
            <w:rFonts w:ascii="Cambria Math" w:hAnsi="Times New Roman" w:cs="Times New Roman"/>
            <w:color w:val="000000" w:themeColor="text1"/>
            <w:sz w:val="24"/>
            <w:lang w:val="fr-FR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  <w:lang w:val="fr-FR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lang w:val="fr-FR"/>
              </w:rPr>
              <m:t>o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lang w:val="fr-FR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w:sym w:font="Symbol" w:char="F0CE"/>
            </m:r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lang w:val="fr-FR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lang w:val="nb-NO" w:eastAsia="zh-TW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2"/>
                        <w:sz w:val="24"/>
                        <w:lang w:eastAsia="zh-TW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kern w:val="2"/>
                        <w:sz w:val="24"/>
                        <w:lang w:eastAsia="zh-TW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kern w:val="2"/>
                        <w:sz w:val="24"/>
                        <w:lang w:eastAsia="zh-TW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color w:val="000000" w:themeColor="text1"/>
                        <w:sz w:val="24"/>
                        <w:lang w:eastAsia="zh-TW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</w:rPr>
                          <m:t>O</m:t>
                        </m:r>
                      </m:e>
                    </m:acc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i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lang w:val="fr-FR"/>
                  </w:rPr>
                  <m:t>2</m:t>
                </m:r>
              </m:sup>
            </m:sSup>
          </m:e>
        </m:nary>
        <m:r>
          <w:rPr>
            <w:rFonts w:ascii="Cambria Math" w:hAnsi="Times New Roman" w:cs="Times New Roman"/>
            <w:color w:val="000000" w:themeColor="text1"/>
            <w:sz w:val="24"/>
            <w:lang w:val="fr-FR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  <w:lang w:val="fr-FR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lang w:val="fr-FR"/>
              </w:rPr>
              <m:t>d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lang w:val="fr-FR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w:sym w:font="Symbol" w:char="F0CE"/>
            </m:r>
            <m:r>
              <w:rPr>
                <w:rFonts w:ascii="Cambria Math" w:hAnsi="Cambria Math" w:cs="Times New Roman"/>
                <w:color w:val="000000" w:themeColor="text1"/>
                <w:sz w:val="24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lang w:val="fr-FR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lang w:val="nb-NO" w:eastAsia="zh-TW"/>
                      </w:rPr>
                      <m:t>D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j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color w:val="000000" w:themeColor="text1"/>
                        <w:sz w:val="24"/>
                        <w:lang w:eastAsia="zh-TW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j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lang w:val="fr-FR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  <w:color w:val="000000" w:themeColor="text1"/>
          <w:sz w:val="24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4"/>
        </w:rPr>
        <w:t>1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>)</w:t>
      </w:r>
    </w:p>
    <w:p w14:paraId="1B674A92" w14:textId="77777777" w:rsidR="00CC659F" w:rsidRDefault="00E36B59">
      <w:pPr>
        <w:pStyle w:val="BodyText2"/>
        <w:tabs>
          <w:tab w:val="right" w:pos="9356"/>
        </w:tabs>
        <w:snapToGrid w:val="0"/>
        <w:contextualSpacing/>
        <w:rPr>
          <w:rFonts w:ascii="Times New Roman" w:hAnsi="Times New Roman" w:cs="Times New Roman"/>
          <w:color w:val="000000" w:themeColor="text1"/>
          <w:sz w:val="24"/>
          <w:lang w:eastAsia="zh-TW"/>
        </w:rPr>
      </w:pPr>
      <w:r>
        <w:rPr>
          <w:rFonts w:ascii="Times New Roman" w:hAnsi="Times New Roman" w:cs="Times New Roman"/>
          <w:color w:val="000000" w:themeColor="text1"/>
          <w:sz w:val="24"/>
          <w:lang w:eastAsia="zh-TW"/>
        </w:rPr>
        <w:t xml:space="preserve">Subject to </w:t>
      </w:r>
    </w:p>
    <w:p w14:paraId="64A47E75" w14:textId="77777777" w:rsidR="00CC659F" w:rsidRDefault="00E36B59">
      <w:pPr>
        <w:tabs>
          <w:tab w:val="right" w:pos="9356"/>
        </w:tabs>
        <w:adjustRightInd w:val="0"/>
        <w:snapToGrid w:val="0"/>
        <w:ind w:firstLineChars="336" w:firstLine="80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Symbol" w:char="F0B3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2"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159429EB" w14:textId="77777777" w:rsidR="00CC659F" w:rsidRDefault="00CC659F">
      <w:pPr>
        <w:pStyle w:val="BodyText2"/>
        <w:snapToGrid w:val="0"/>
        <w:contextualSpacing/>
        <w:rPr>
          <w:rFonts w:ascii="Times New Roman" w:eastAsia="PMingLiU" w:hAnsi="Times New Roman" w:cs="Times New Roman"/>
          <w:color w:val="000000" w:themeColor="text1"/>
          <w:sz w:val="24"/>
          <w:lang w:eastAsia="zh-TW"/>
        </w:rPr>
      </w:pPr>
    </w:p>
    <w:p w14:paraId="7018E6EC" w14:textId="77777777" w:rsidR="00CC659F" w:rsidRDefault="00E36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where</w:t>
      </w:r>
    </w:p>
    <w:p w14:paraId="065FE1AD" w14:textId="77777777" w:rsidR="00CC659F" w:rsidRDefault="00E36B59">
      <w:pPr>
        <w:snapToGri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Set:</w:t>
      </w:r>
    </w:p>
    <w:p w14:paraId="276159BB" w14:textId="77777777" w:rsidR="00CC659F" w:rsidRDefault="00E36B59">
      <w:pPr>
        <w:pStyle w:val="BodyText2"/>
        <w:snapToGrid w:val="0"/>
        <w:ind w:firstLine="272"/>
        <w:rPr>
          <w:rFonts w:ascii="Times New Roman" w:hAnsi="Times New Roman" w:cs="Times New Roman"/>
          <w:color w:val="000000" w:themeColor="text1"/>
          <w:sz w:val="24"/>
          <w:lang w:eastAsia="zh-T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>: set of links</w:t>
      </w:r>
    </w:p>
    <w:p w14:paraId="5CBC1108" w14:textId="66031914" w:rsidR="00CC659F" w:rsidRDefault="00E36B59">
      <w:pPr>
        <w:pStyle w:val="BodyText2"/>
        <w:snapToGrid w:val="0"/>
        <w:ind w:firstLine="272"/>
        <w:rPr>
          <w:rFonts w:ascii="Times New Roman" w:hAnsi="Times New Roman" w:cs="Times New Roman"/>
          <w:color w:val="000000" w:themeColor="text1"/>
          <w:sz w:val="24"/>
          <w:lang w:eastAsia="zh-T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</w:rPr>
        <w:t>W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: set of </w:t>
      </w:r>
      <w:r w:rsidR="00E83376">
        <w:rPr>
          <w:rFonts w:ascii="Times New Roman" w:eastAsia="Times New Roman" w:hAnsi="Times New Roman" w:cs="Times New Roman"/>
          <w:color w:val="000000" w:themeColor="text1"/>
          <w:sz w:val="24"/>
        </w:rPr>
        <w:t>OD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pairs</w:t>
      </w:r>
    </w:p>
    <w:p w14:paraId="35E63F4A" w14:textId="77777777" w:rsidR="00CC659F" w:rsidRDefault="00E36B59">
      <w:pPr>
        <w:pStyle w:val="BodyText2"/>
        <w:snapToGrid w:val="0"/>
        <w:ind w:firstLine="272"/>
        <w:rPr>
          <w:rFonts w:ascii="Times New Roman" w:hAnsi="Times New Roman" w:cs="Times New Roman"/>
          <w:color w:val="000000" w:themeColor="text1"/>
          <w:sz w:val="24"/>
          <w:lang w:eastAsia="zh-T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>: set of paths</w:t>
      </w:r>
      <w:r>
        <w:rPr>
          <w:rFonts w:ascii="Times New Roman" w:hAnsi="Times New Roman" w:cs="Times New Roman"/>
          <w:color w:val="000000" w:themeColor="text1"/>
          <w:sz w:val="24"/>
          <w:lang w:eastAsia="zh-TW"/>
        </w:rPr>
        <w:t xml:space="preserve"> </w:t>
      </w:r>
    </w:p>
    <w:p w14:paraId="5D16DC7D" w14:textId="77777777" w:rsidR="00CC659F" w:rsidRDefault="00E36B59">
      <w:pPr>
        <w:pStyle w:val="BodyText2"/>
        <w:snapToGrid w:val="0"/>
        <w:ind w:firstLine="272"/>
        <w:rPr>
          <w:rFonts w:ascii="Times New Roman" w:hAnsi="Times New Roman" w:cs="Times New Roman"/>
          <w:color w:val="000000" w:themeColor="text1"/>
          <w:sz w:val="24"/>
          <w:lang w:eastAsia="zh-T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>: set of links with sensors</w:t>
      </w:r>
      <w:r>
        <w:rPr>
          <w:rFonts w:ascii="Times New Roman" w:hAnsi="Times New Roman" w:cs="Times New Roman"/>
          <w:color w:val="000000" w:themeColor="text1"/>
          <w:sz w:val="24"/>
          <w:lang w:eastAsia="zh-TW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lang w:eastAsia="zh-TW"/>
        </w:rPr>
        <w:t>S</w:t>
      </w:r>
      <w:r>
        <w:rPr>
          <w:rFonts w:ascii="Times New Roman" w:hAnsi="Times New Roman" w:cs="Times New Roman"/>
          <w:color w:val="000000" w:themeColor="text1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eastAsia="zh-TW"/>
        </w:rPr>
        <w:sym w:font="Symbol" w:char="F0CD"/>
      </w:r>
      <w:r>
        <w:rPr>
          <w:rFonts w:ascii="Times New Roman" w:hAnsi="Times New Roman" w:cs="Times New Roman"/>
          <w:color w:val="000000" w:themeColor="text1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lang w:eastAsia="zh-TW"/>
        </w:rPr>
        <w:t>A</w:t>
      </w:r>
      <w:r>
        <w:rPr>
          <w:rFonts w:ascii="Times New Roman" w:hAnsi="Times New Roman" w:cs="Times New Roman"/>
          <w:color w:val="000000" w:themeColor="text1"/>
          <w:sz w:val="24"/>
          <w:lang w:eastAsia="zh-TW"/>
        </w:rPr>
        <w:t xml:space="preserve">  </w:t>
      </w:r>
    </w:p>
    <w:p w14:paraId="511582BF" w14:textId="77777777" w:rsidR="00CC659F" w:rsidRDefault="00E36B59">
      <w:pPr>
        <w:pStyle w:val="BodyText2"/>
        <w:snapToGrid w:val="0"/>
        <w:ind w:firstLine="272"/>
        <w:rPr>
          <w:rFonts w:ascii="Times New Roman" w:hAnsi="Times New Roman" w:cs="Times New Roman"/>
          <w:color w:val="000000" w:themeColor="text1"/>
          <w:sz w:val="24"/>
          <w:lang w:eastAsia="zh-T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>: set of origin zones</w:t>
      </w:r>
    </w:p>
    <w:p w14:paraId="4145C356" w14:textId="77777777" w:rsidR="00CC659F" w:rsidRDefault="00E36B59">
      <w:pPr>
        <w:pStyle w:val="BodyText2"/>
        <w:snapToGrid w:val="0"/>
        <w:ind w:firstLine="272"/>
        <w:rPr>
          <w:rFonts w:ascii="Times New Roman" w:hAnsi="Times New Roman" w:cs="Times New Roman"/>
          <w:color w:val="000000" w:themeColor="text1"/>
          <w:sz w:val="24"/>
          <w:lang w:eastAsia="zh-T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</w:rPr>
        <w:t>J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>: set of destination zones</w:t>
      </w:r>
    </w:p>
    <w:p w14:paraId="2C638DF0" w14:textId="77777777" w:rsidR="00CC659F" w:rsidRDefault="00CC659F">
      <w:pPr>
        <w:pStyle w:val="BodyText2"/>
        <w:snapToGrid w:val="0"/>
        <w:ind w:firstLine="272"/>
        <w:rPr>
          <w:rFonts w:ascii="Times New Roman" w:hAnsi="Times New Roman" w:cs="Times New Roman"/>
          <w:color w:val="000000" w:themeColor="text1"/>
          <w:sz w:val="24"/>
          <w:lang w:eastAsia="zh-TW"/>
        </w:rPr>
      </w:pPr>
    </w:p>
    <w:p w14:paraId="024905E9" w14:textId="77777777" w:rsidR="00CC659F" w:rsidRDefault="00E36B59">
      <w:pPr>
        <w:snapToGrid w:val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Index:</w:t>
      </w:r>
    </w:p>
    <w:p w14:paraId="46746754" w14:textId="568709F7" w:rsidR="00CC659F" w:rsidRDefault="00E36B59">
      <w:pPr>
        <w:snapToGrid w:val="0"/>
        <w:spacing w:after="0" w:line="240" w:lineRule="auto"/>
        <w:ind w:leftChars="142" w:left="593" w:hangingChars="117" w:hanging="281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index of </w:t>
      </w:r>
      <w:r w:rsidR="00E83376"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pairs,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E"/>
      </w:r>
      <w:proofErr w:type="spellStart"/>
      <w:r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W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</w:p>
    <w:p w14:paraId="7AACD762" w14:textId="3EA18B37" w:rsidR="00CC659F" w:rsidRDefault="00E36B59">
      <w:pPr>
        <w:snapToGrid w:val="0"/>
        <w:spacing w:after="0" w:line="240" w:lineRule="auto"/>
        <w:ind w:leftChars="142" w:left="593" w:hangingChars="117" w:hanging="28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index of paths for each </w:t>
      </w:r>
      <w:r w:rsidR="00E83376"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pair, </w:t>
      </w:r>
      <w:r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E"/>
      </w:r>
      <w:proofErr w:type="spellStart"/>
      <w:r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P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</w:p>
    <w:p w14:paraId="53CFC196" w14:textId="77777777" w:rsidR="00CC659F" w:rsidRDefault="00E36B59">
      <w:pPr>
        <w:snapToGrid w:val="0"/>
        <w:spacing w:after="0" w:line="240" w:lineRule="auto"/>
        <w:ind w:leftChars="142" w:left="593" w:hangingChars="117" w:hanging="281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index of links,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E"/>
      </w:r>
      <w:r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</w:p>
    <w:p w14:paraId="6442826A" w14:textId="77777777" w:rsidR="00CC659F" w:rsidRDefault="00E36B59">
      <w:pPr>
        <w:snapToGrid w:val="0"/>
        <w:spacing w:after="0"/>
        <w:ind w:leftChars="142" w:left="593" w:hangingChars="117" w:hanging="281"/>
        <w:jc w:val="both"/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index of 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>origin zones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E"/>
      </w:r>
      <w:r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I</w:t>
      </w:r>
    </w:p>
    <w:p w14:paraId="6691FE10" w14:textId="77777777" w:rsidR="00CC659F" w:rsidRDefault="00E36B59">
      <w:pPr>
        <w:snapToGrid w:val="0"/>
        <w:spacing w:after="0"/>
        <w:ind w:leftChars="142" w:left="593" w:hangingChars="117" w:hanging="281"/>
        <w:jc w:val="both"/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index of 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>destination zones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E"/>
      </w:r>
      <w:proofErr w:type="spellStart"/>
      <w:r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J</w:t>
      </w:r>
      <w:proofErr w:type="spellEnd"/>
    </w:p>
    <w:p w14:paraId="09CC98B0" w14:textId="77777777" w:rsidR="00CC659F" w:rsidRDefault="00CC659F">
      <w:pPr>
        <w:snapToGrid w:val="0"/>
        <w:spacing w:after="0"/>
        <w:ind w:leftChars="142" w:left="593" w:hangingChars="117" w:hanging="281"/>
        <w:jc w:val="both"/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</w:pPr>
    </w:p>
    <w:p w14:paraId="090A487F" w14:textId="5469B86E" w:rsidR="00CC659F" w:rsidRDefault="00E36B59">
      <w:pPr>
        <w:snapToGrid w:val="0"/>
        <w:spacing w:after="0"/>
        <w:jc w:val="both"/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color w:val="000000" w:themeColor="text1"/>
          <w:sz w:val="24"/>
          <w:szCs w:val="24"/>
        </w:rPr>
        <w:t xml:space="preserve">Indicator </w:t>
      </w:r>
      <w:r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Parameters (given from column generation stage):</w:t>
      </w:r>
    </w:p>
    <w:p w14:paraId="6A8BD839" w14:textId="39A91CF8" w:rsidR="00CC659F" w:rsidRDefault="0056539E">
      <w:pPr>
        <w:snapToGrid w:val="0"/>
        <w:spacing w:after="0" w:line="240" w:lineRule="auto"/>
        <w:ind w:leftChars="142" w:left="593" w:hangingChars="117" w:hanging="281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l</m:t>
            </m:r>
          </m:sup>
        </m:sSubSup>
      </m:oMath>
      <w:r w:rsidR="00E36B59">
        <w:rPr>
          <w:rFonts w:ascii="Times New Roman" w:eastAsia="SimSun" w:hAnsi="Times New Roman" w:cs="Times New Roman" w:hint="eastAsia"/>
          <w:color w:val="000000" w:themeColor="text1"/>
          <w:sz w:val="24"/>
        </w:rPr>
        <w:t xml:space="preserve">: equals 1 if link </w:t>
      </w:r>
      <w:r w:rsidR="00E36B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l 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on path </w:t>
      </w:r>
      <w:r w:rsidR="00E36B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</w:t>
      </w:r>
      <w:r w:rsidR="00E83376"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pair </w:t>
      </w:r>
      <w:r w:rsidR="00E36B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0 otherwise </w:t>
      </w:r>
    </w:p>
    <w:p w14:paraId="11F2E35E" w14:textId="6B6EDEEF" w:rsidR="00CC659F" w:rsidRDefault="0056539E">
      <w:pPr>
        <w:snapToGrid w:val="0"/>
        <w:spacing w:after="0" w:line="240" w:lineRule="auto"/>
        <w:ind w:leftChars="142" w:left="593" w:hangingChars="117" w:hanging="281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p>
        </m:sSubSup>
      </m:oMath>
      <w:r w:rsidR="00E36B59">
        <w:rPr>
          <w:rFonts w:ascii="Times New Roman" w:eastAsia="SimSun" w:hAnsi="Times New Roman" w:cs="Times New Roman" w:hint="eastAsia"/>
          <w:color w:val="000000" w:themeColor="text1"/>
          <w:sz w:val="24"/>
        </w:rPr>
        <w:t xml:space="preserve">: equals 1 if zone </w:t>
      </w:r>
      <w:proofErr w:type="spellStart"/>
      <w:r w:rsidR="00E36B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proofErr w:type="spellEnd"/>
      <w:r w:rsidR="00E36B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the origin of </w:t>
      </w:r>
      <w:r w:rsidR="00E83376"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pair </w:t>
      </w:r>
      <w:r w:rsidR="00E36B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0 otherwise </w:t>
      </w:r>
    </w:p>
    <w:p w14:paraId="2E094CC4" w14:textId="0FC80478" w:rsidR="00CC659F" w:rsidRDefault="0056539E">
      <w:pPr>
        <w:snapToGrid w:val="0"/>
        <w:spacing w:after="0" w:line="240" w:lineRule="auto"/>
        <w:ind w:leftChars="142" w:left="593" w:hangingChars="117" w:hanging="281"/>
        <w:jc w:val="both"/>
        <w:rPr>
          <w:rFonts w:ascii="Times New Roman" w:eastAsia="SimSun" w:hAnsi="Times New Roman" w:cs="Times New Roman"/>
          <w:color w:val="000000" w:themeColor="text1"/>
          <w:sz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j</m:t>
            </m:r>
          </m:sup>
        </m:sSubSup>
      </m:oMath>
      <w:r w:rsidR="00E36B59">
        <w:rPr>
          <w:rFonts w:ascii="Times New Roman" w:eastAsia="SimSun" w:hAnsi="Times New Roman" w:cs="Times New Roman"/>
          <w:color w:val="000000" w:themeColor="text1"/>
          <w:sz w:val="24"/>
        </w:rPr>
        <w:t xml:space="preserve">: </w:t>
      </w:r>
      <w:r w:rsidR="00E36B59">
        <w:rPr>
          <w:rFonts w:ascii="Times New Roman" w:eastAsia="SimSun" w:hAnsi="Times New Roman" w:cs="Times New Roman" w:hint="eastAsia"/>
          <w:color w:val="000000" w:themeColor="text1"/>
          <w:sz w:val="24"/>
        </w:rPr>
        <w:t xml:space="preserve">equals 1 if zone </w:t>
      </w:r>
      <w:r w:rsidR="00E36B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j 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the destination of </w:t>
      </w:r>
      <w:r w:rsidR="00E83376"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pair </w:t>
      </w:r>
      <w:r w:rsidR="00E36B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>; 0 otherwise</w:t>
      </w:r>
    </w:p>
    <w:p w14:paraId="35D2B6D9" w14:textId="77777777" w:rsidR="00CC659F" w:rsidRDefault="00CC659F">
      <w:pPr>
        <w:snapToGrid w:val="0"/>
        <w:spacing w:after="0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6FBD6CC9" w14:textId="77777777" w:rsidR="00CC659F" w:rsidRDefault="00E36B59">
      <w:pPr>
        <w:pStyle w:val="Text"/>
        <w:snapToGrid w:val="0"/>
        <w:spacing w:line="240" w:lineRule="auto"/>
        <w:ind w:firstLine="0"/>
        <w:contextualSpacing/>
        <w:rPr>
          <w:b/>
          <w:color w:val="000000" w:themeColor="text1"/>
          <w:sz w:val="24"/>
          <w:szCs w:val="24"/>
        </w:rPr>
      </w:pPr>
      <w:r>
        <w:rPr>
          <w:rFonts w:eastAsiaTheme="minorEastAsia"/>
          <w:b/>
          <w:color w:val="000000" w:themeColor="text1"/>
          <w:sz w:val="24"/>
          <w:szCs w:val="24"/>
          <w:lang w:eastAsia="zh-TW"/>
        </w:rPr>
        <w:t>T</w:t>
      </w:r>
      <w:r>
        <w:rPr>
          <w:b/>
          <w:color w:val="000000" w:themeColor="text1"/>
          <w:sz w:val="24"/>
          <w:szCs w:val="24"/>
        </w:rPr>
        <w:t>raffic measurements</w:t>
      </w:r>
      <w:r>
        <w:rPr>
          <w:rFonts w:eastAsiaTheme="minorEastAsia"/>
          <w:b/>
          <w:color w:val="000000" w:themeColor="text1"/>
          <w:sz w:val="24"/>
          <w:szCs w:val="24"/>
          <w:lang w:eastAsia="zh-TW"/>
        </w:rPr>
        <w:t xml:space="preserve"> inputs</w:t>
      </w:r>
      <w:r>
        <w:rPr>
          <w:b/>
          <w:color w:val="000000" w:themeColor="text1"/>
          <w:sz w:val="24"/>
          <w:szCs w:val="24"/>
        </w:rPr>
        <w:t xml:space="preserve"> </w:t>
      </w:r>
    </w:p>
    <w:p w14:paraId="51033F93" w14:textId="138F520D" w:rsidR="00CC659F" w:rsidRDefault="0056539E">
      <w:pPr>
        <w:pStyle w:val="Text"/>
        <w:snapToGrid w:val="0"/>
        <w:spacing w:line="240" w:lineRule="auto"/>
        <w:ind w:leftChars="142" w:left="991" w:hangingChars="283" w:hanging="679"/>
        <w:rPr>
          <w:rFonts w:eastAsia="SimSun"/>
          <w:color w:val="000000" w:themeColor="text1"/>
          <w:sz w:val="24"/>
          <w:szCs w:val="24"/>
          <w:lang w:eastAsia="zh-TW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  <w:lang w:eastAsia="zh-CN"/>
              </w:rPr>
            </m:ctrlPr>
          </m:accPr>
          <m:e>
            <m:r>
              <w:rPr>
                <w:rFonts w:ascii="Cambria Math"/>
                <w:color w:val="000000" w:themeColor="text1"/>
                <w:sz w:val="24"/>
                <w:szCs w:val="24"/>
                <w:lang w:eastAsia="zh-CN"/>
              </w:rPr>
              <m:t>q</m:t>
            </m:r>
          </m:e>
        </m:acc>
        <m:r>
          <w:rPr>
            <w:rFonts w:ascii="Cambria Math"/>
            <w:color w:val="000000" w:themeColor="text1"/>
            <w:sz w:val="24"/>
            <w:szCs w:val="24"/>
            <w:lang w:eastAsia="zh-CN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l</m:t>
        </m:r>
        <m:r>
          <w:rPr>
            <w:rFonts w:ascii="Cambria Math"/>
            <w:color w:val="000000" w:themeColor="text1"/>
            <w:sz w:val="24"/>
            <w:szCs w:val="24"/>
            <w:lang w:eastAsia="zh-CN"/>
          </w:rPr>
          <m:t>)</m:t>
        </m:r>
      </m:oMath>
      <w:r w:rsidR="00E36B59">
        <w:rPr>
          <w:color w:val="000000" w:themeColor="text1"/>
          <w:sz w:val="24"/>
          <w:szCs w:val="24"/>
        </w:rPr>
        <w:t>:</w:t>
      </w:r>
      <w:r w:rsidR="00E36B59">
        <w:rPr>
          <w:rFonts w:eastAsia="PMingLiU"/>
          <w:color w:val="000000" w:themeColor="text1"/>
          <w:sz w:val="24"/>
          <w:szCs w:val="24"/>
          <w:lang w:eastAsia="zh-TW"/>
        </w:rPr>
        <w:t xml:space="preserve"> </w:t>
      </w:r>
      <w:r w:rsidR="00E36B59">
        <w:rPr>
          <w:color w:val="000000" w:themeColor="text1"/>
          <w:sz w:val="24"/>
          <w:szCs w:val="24"/>
        </w:rPr>
        <w:t xml:space="preserve">observed number of vehicles passing through link </w:t>
      </w:r>
      <w:r w:rsidR="00E36B59">
        <w:rPr>
          <w:rFonts w:eastAsiaTheme="minorEastAsia"/>
          <w:i/>
          <w:iCs/>
          <w:color w:val="000000" w:themeColor="text1"/>
          <w:sz w:val="24"/>
          <w:szCs w:val="24"/>
          <w:lang w:eastAsia="zh-TW"/>
        </w:rPr>
        <w:t>l</w:t>
      </w:r>
      <w:r w:rsidR="00E36B59">
        <w:rPr>
          <w:i/>
          <w:iCs/>
          <w:color w:val="000000" w:themeColor="text1"/>
          <w:sz w:val="24"/>
          <w:szCs w:val="24"/>
        </w:rPr>
        <w:t xml:space="preserve"> </w:t>
      </w:r>
      <w:r w:rsidR="00E36B59">
        <w:rPr>
          <w:rFonts w:eastAsia="SimSun"/>
          <w:color w:val="000000" w:themeColor="text1"/>
          <w:sz w:val="24"/>
          <w:szCs w:val="24"/>
          <w:lang w:eastAsia="zh-TW"/>
        </w:rPr>
        <w:t xml:space="preserve"> </w:t>
      </w:r>
    </w:p>
    <w:p w14:paraId="04AABB41" w14:textId="1019C519" w:rsidR="00CC659F" w:rsidRDefault="0056539E">
      <w:pPr>
        <w:pStyle w:val="Text"/>
        <w:snapToGrid w:val="0"/>
        <w:spacing w:line="240" w:lineRule="auto"/>
        <w:ind w:leftChars="142" w:left="991" w:hangingChars="283" w:hanging="679"/>
        <w:rPr>
          <w:rFonts w:eastAsia="SimSun"/>
          <w:color w:val="000000" w:themeColor="text1"/>
          <w:sz w:val="24"/>
          <w:szCs w:val="24"/>
          <w:lang w:eastAsia="zh-TW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eastAsia="zh-CN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d</m:t>
            </m:r>
          </m:e>
        </m:acc>
        <m:r>
          <w:rPr>
            <w:rFonts w:ascii="Cambria Math"/>
            <w:color w:val="000000" w:themeColor="text1"/>
            <w:sz w:val="24"/>
            <w:szCs w:val="24"/>
            <w:lang w:eastAsia="zh-CN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w</m:t>
        </m:r>
        <m:r>
          <w:rPr>
            <w:rFonts w:ascii="Cambria Math"/>
            <w:color w:val="000000" w:themeColor="text1"/>
            <w:sz w:val="24"/>
            <w:szCs w:val="24"/>
            <w:lang w:eastAsia="zh-CN"/>
          </w:rPr>
          <m:t>)</m:t>
        </m:r>
      </m:oMath>
      <w:r w:rsidR="00E36B59">
        <w:rPr>
          <w:color w:val="000000" w:themeColor="text1"/>
          <w:sz w:val="24"/>
          <w:szCs w:val="24"/>
        </w:rPr>
        <w:t xml:space="preserve"> : target demand, which is the total traffic demand for </w:t>
      </w:r>
      <w:r w:rsidR="00E83376">
        <w:rPr>
          <w:rFonts w:eastAsia="SimSun"/>
          <w:color w:val="000000" w:themeColor="text1"/>
          <w:sz w:val="24"/>
          <w:szCs w:val="24"/>
          <w:lang w:eastAsia="zh-TW"/>
        </w:rPr>
        <w:t>OD</w:t>
      </w:r>
      <w:r w:rsidR="00E36B59">
        <w:rPr>
          <w:color w:val="000000" w:themeColor="text1"/>
          <w:sz w:val="24"/>
          <w:szCs w:val="24"/>
        </w:rPr>
        <w:t xml:space="preserve"> pair </w:t>
      </w:r>
      <w:r w:rsidR="00E36B59">
        <w:rPr>
          <w:i/>
          <w:color w:val="000000" w:themeColor="text1"/>
          <w:sz w:val="24"/>
          <w:szCs w:val="24"/>
        </w:rPr>
        <w:t>w</w:t>
      </w:r>
      <w:r w:rsidR="00E36B59">
        <w:rPr>
          <w:rFonts w:eastAsia="SimSun"/>
          <w:color w:val="000000" w:themeColor="text1"/>
          <w:sz w:val="24"/>
          <w:szCs w:val="24"/>
          <w:lang w:eastAsia="zh-TW"/>
        </w:rPr>
        <w:t xml:space="preserve"> over a planning horizon </w:t>
      </w:r>
    </w:p>
    <w:p w14:paraId="24DE5FB7" w14:textId="77777777" w:rsidR="00CC659F" w:rsidRDefault="0056539E">
      <w:pPr>
        <w:pStyle w:val="Text"/>
        <w:snapToGrid w:val="0"/>
        <w:spacing w:line="240" w:lineRule="auto"/>
        <w:ind w:leftChars="142" w:left="991" w:hangingChars="283" w:hanging="679"/>
        <w:rPr>
          <w:rFonts w:eastAsia="SimSun"/>
          <w:color w:val="000000" w:themeColor="text1"/>
          <w:sz w:val="24"/>
          <w:szCs w:val="24"/>
          <w:lang w:eastAsia="zh-TW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eastAsia="zh-CN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O</m:t>
            </m:r>
          </m:e>
        </m:acc>
        <m:r>
          <w:rPr>
            <w:rFonts w:ascii="Cambria Math"/>
            <w:color w:val="000000" w:themeColor="text1"/>
            <w:sz w:val="24"/>
            <w:szCs w:val="24"/>
            <w:lang w:eastAsia="zh-CN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i</m:t>
        </m:r>
        <m:r>
          <w:rPr>
            <w:rFonts w:ascii="Cambria Math"/>
            <w:color w:val="000000" w:themeColor="text1"/>
            <w:sz w:val="24"/>
            <w:szCs w:val="24"/>
            <w:lang w:eastAsia="zh-CN"/>
          </w:rPr>
          <m:t>)</m:t>
        </m:r>
      </m:oMath>
      <w:r w:rsidR="00E36B59">
        <w:rPr>
          <w:color w:val="000000" w:themeColor="text1"/>
          <w:sz w:val="24"/>
          <w:szCs w:val="24"/>
        </w:rPr>
        <w:t xml:space="preserve"> : observed generation rate of origin zone </w:t>
      </w:r>
      <m:oMath>
        <m:r>
          <w:rPr>
            <w:rFonts w:ascii="Cambria Math" w:hAnsi="Cambria Math"/>
          </w:rPr>
          <m:t>i</m:t>
        </m:r>
      </m:oMath>
      <w:r w:rsidR="00E36B59">
        <w:rPr>
          <w:rFonts w:eastAsia="SimSun"/>
          <w:color w:val="000000" w:themeColor="text1"/>
          <w:sz w:val="24"/>
          <w:szCs w:val="24"/>
          <w:lang w:eastAsia="zh-TW"/>
        </w:rPr>
        <w:t xml:space="preserve"> </w:t>
      </w:r>
    </w:p>
    <w:p w14:paraId="020AC4AE" w14:textId="7C4B7E95" w:rsidR="00CC659F" w:rsidRDefault="0056539E">
      <w:pPr>
        <w:pStyle w:val="Text"/>
        <w:snapToGrid w:val="0"/>
        <w:spacing w:line="240" w:lineRule="auto"/>
        <w:ind w:leftChars="142" w:left="991" w:hangingChars="283" w:hanging="679"/>
        <w:rPr>
          <w:rFonts w:eastAsia="SimSun"/>
          <w:color w:val="000000" w:themeColor="text1"/>
          <w:sz w:val="24"/>
          <w:szCs w:val="24"/>
          <w:lang w:eastAsia="zh-TW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eastAsia="zh-CN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D</m:t>
            </m:r>
          </m:e>
        </m:acc>
        <m:r>
          <w:rPr>
            <w:rFonts w:ascii="Cambria Math"/>
            <w:color w:val="000000" w:themeColor="text1"/>
            <w:sz w:val="24"/>
            <w:szCs w:val="24"/>
            <w:lang w:eastAsia="zh-CN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j</m:t>
        </m:r>
        <m:r>
          <w:rPr>
            <w:rFonts w:ascii="Cambria Math"/>
            <w:color w:val="000000" w:themeColor="text1"/>
            <w:sz w:val="24"/>
            <w:szCs w:val="24"/>
            <w:lang w:eastAsia="zh-CN"/>
          </w:rPr>
          <m:t>)</m:t>
        </m:r>
      </m:oMath>
      <w:r w:rsidR="00E36B59">
        <w:rPr>
          <w:color w:val="000000" w:themeColor="text1"/>
          <w:sz w:val="24"/>
          <w:szCs w:val="24"/>
        </w:rPr>
        <w:t xml:space="preserve"> : observed attraction rate of destination zone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j</m:t>
        </m:r>
      </m:oMath>
    </w:p>
    <w:p w14:paraId="7227E87A" w14:textId="77777777" w:rsidR="00CC659F" w:rsidRDefault="00CC659F">
      <w:pPr>
        <w:pStyle w:val="Text"/>
        <w:snapToGrid w:val="0"/>
        <w:spacing w:line="240" w:lineRule="auto"/>
        <w:ind w:leftChars="142" w:left="991" w:hangingChars="283" w:hanging="679"/>
        <w:rPr>
          <w:rFonts w:eastAsia="PMingLiU"/>
          <w:color w:val="000000" w:themeColor="text1"/>
          <w:sz w:val="24"/>
          <w:szCs w:val="24"/>
          <w:lang w:eastAsia="zh-TW"/>
        </w:rPr>
      </w:pPr>
    </w:p>
    <w:p w14:paraId="000E830B" w14:textId="77777777" w:rsidR="00CC659F" w:rsidRDefault="00E36B59">
      <w:pPr>
        <w:pStyle w:val="Text"/>
        <w:snapToGrid w:val="0"/>
        <w:spacing w:line="240" w:lineRule="auto"/>
        <w:ind w:firstLine="0"/>
        <w:rPr>
          <w:rFonts w:eastAsiaTheme="minorEastAsia"/>
          <w:b/>
          <w:color w:val="000000" w:themeColor="text1"/>
          <w:sz w:val="24"/>
          <w:szCs w:val="24"/>
          <w:lang w:eastAsia="zh-TW"/>
        </w:rPr>
      </w:pPr>
      <w:r>
        <w:rPr>
          <w:b/>
          <w:color w:val="000000" w:themeColor="text1"/>
          <w:sz w:val="24"/>
          <w:szCs w:val="24"/>
        </w:rPr>
        <w:t>Estimation variables</w:t>
      </w:r>
      <w:r>
        <w:rPr>
          <w:rFonts w:eastAsiaTheme="minorEastAsia"/>
          <w:b/>
          <w:color w:val="000000" w:themeColor="text1"/>
          <w:sz w:val="24"/>
          <w:szCs w:val="24"/>
          <w:lang w:eastAsia="zh-TW"/>
        </w:rPr>
        <w:t xml:space="preserve"> </w:t>
      </w:r>
    </w:p>
    <w:p w14:paraId="47C5E4A2" w14:textId="0A438DA1" w:rsidR="00CC659F" w:rsidRDefault="00E36B59">
      <w:pPr>
        <w:pStyle w:val="Text"/>
        <w:snapToGrid w:val="0"/>
        <w:spacing w:line="240" w:lineRule="auto"/>
        <w:ind w:leftChars="142" w:left="991" w:hangingChars="283" w:hanging="679"/>
        <w:rPr>
          <w:rFonts w:eastAsia="SimSun"/>
          <w:color w:val="000000" w:themeColor="text1"/>
          <w:sz w:val="24"/>
          <w:szCs w:val="24"/>
          <w:lang w:eastAsia="zh-TW"/>
        </w:rPr>
      </w:pPr>
      <w:proofErr w:type="gramStart"/>
      <w:r>
        <w:rPr>
          <w:i/>
          <w:color w:val="000000" w:themeColor="text1"/>
          <w:kern w:val="2"/>
          <w:sz w:val="24"/>
          <w:szCs w:val="24"/>
          <w:lang w:eastAsia="zh-TW"/>
        </w:rPr>
        <w:t>r</w:t>
      </w:r>
      <w:r>
        <w:rPr>
          <w:color w:val="000000" w:themeColor="text1"/>
          <w:kern w:val="2"/>
          <w:sz w:val="24"/>
          <w:szCs w:val="24"/>
          <w:lang w:eastAsia="zh-TW"/>
        </w:rPr>
        <w:t>(</w:t>
      </w:r>
      <w:proofErr w:type="gramEnd"/>
      <w:r>
        <w:rPr>
          <w:i/>
          <w:color w:val="000000" w:themeColor="text1"/>
          <w:kern w:val="2"/>
          <w:sz w:val="24"/>
          <w:szCs w:val="24"/>
          <w:lang w:eastAsia="zh-TW"/>
        </w:rPr>
        <w:t>w</w:t>
      </w:r>
      <w:r>
        <w:rPr>
          <w:color w:val="000000" w:themeColor="text1"/>
          <w:kern w:val="2"/>
          <w:sz w:val="24"/>
          <w:szCs w:val="24"/>
          <w:lang w:eastAsia="zh-TW"/>
        </w:rPr>
        <w:t xml:space="preserve">, </w:t>
      </w:r>
      <w:r>
        <w:rPr>
          <w:i/>
          <w:color w:val="000000" w:themeColor="text1"/>
          <w:kern w:val="2"/>
          <w:sz w:val="24"/>
          <w:szCs w:val="24"/>
          <w:lang w:eastAsia="zh-TW"/>
        </w:rPr>
        <w:t>p</w:t>
      </w:r>
      <w:r>
        <w:rPr>
          <w:color w:val="000000" w:themeColor="text1"/>
          <w:kern w:val="2"/>
          <w:sz w:val="24"/>
          <w:szCs w:val="24"/>
          <w:lang w:eastAsia="zh-TW"/>
        </w:rPr>
        <w:t>)</w:t>
      </w:r>
      <w:r>
        <w:rPr>
          <w:bCs/>
          <w:color w:val="000000" w:themeColor="text1"/>
          <w:sz w:val="24"/>
          <w:szCs w:val="24"/>
          <w:lang w:eastAsia="zh-CN"/>
        </w:rPr>
        <w:t>:</w:t>
      </w:r>
      <w:r>
        <w:rPr>
          <w:rFonts w:eastAsia="PMingLiU"/>
          <w:bCs/>
          <w:color w:val="000000" w:themeColor="text1"/>
          <w:sz w:val="24"/>
          <w:szCs w:val="24"/>
          <w:lang w:eastAsia="zh-TW"/>
        </w:rPr>
        <w:t xml:space="preserve"> </w:t>
      </w:r>
      <w:r>
        <w:rPr>
          <w:bCs/>
          <w:color w:val="000000" w:themeColor="text1"/>
          <w:sz w:val="24"/>
          <w:szCs w:val="24"/>
          <w:lang w:eastAsia="zh-CN"/>
        </w:rPr>
        <w:t xml:space="preserve">estimated path flow on path </w:t>
      </w:r>
      <w:r>
        <w:rPr>
          <w:bCs/>
          <w:i/>
          <w:color w:val="000000" w:themeColor="text1"/>
          <w:sz w:val="24"/>
          <w:szCs w:val="24"/>
          <w:lang w:eastAsia="zh-CN"/>
        </w:rPr>
        <w:t>p</w:t>
      </w:r>
      <w:r>
        <w:rPr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Theme="minorEastAsia"/>
          <w:bCs/>
          <w:color w:val="000000" w:themeColor="text1"/>
          <w:sz w:val="24"/>
          <w:szCs w:val="24"/>
          <w:lang w:eastAsia="zh-TW"/>
        </w:rPr>
        <w:t>of</w:t>
      </w:r>
      <w:r>
        <w:rPr>
          <w:bCs/>
          <w:color w:val="000000" w:themeColor="text1"/>
          <w:sz w:val="24"/>
          <w:szCs w:val="24"/>
          <w:lang w:eastAsia="zh-CN"/>
        </w:rPr>
        <w:t xml:space="preserve"> </w:t>
      </w:r>
      <w:r w:rsidR="00E83376">
        <w:rPr>
          <w:bCs/>
          <w:color w:val="000000" w:themeColor="text1"/>
          <w:sz w:val="24"/>
          <w:szCs w:val="24"/>
          <w:lang w:eastAsia="zh-CN"/>
        </w:rPr>
        <w:t>OD</w:t>
      </w:r>
      <w:r>
        <w:rPr>
          <w:bCs/>
          <w:color w:val="000000" w:themeColor="text1"/>
          <w:sz w:val="24"/>
          <w:szCs w:val="24"/>
          <w:lang w:eastAsia="zh-CN"/>
        </w:rPr>
        <w:t xml:space="preserve"> pair </w:t>
      </w:r>
      <w:r>
        <w:rPr>
          <w:bCs/>
          <w:i/>
          <w:color w:val="000000" w:themeColor="text1"/>
          <w:sz w:val="24"/>
          <w:szCs w:val="24"/>
          <w:lang w:eastAsia="zh-CN"/>
        </w:rPr>
        <w:t>w</w:t>
      </w:r>
      <w:r>
        <w:rPr>
          <w:rFonts w:eastAsia="SimSun"/>
          <w:color w:val="000000" w:themeColor="text1"/>
          <w:sz w:val="24"/>
          <w:szCs w:val="24"/>
          <w:lang w:eastAsia="zh-TW"/>
        </w:rPr>
        <w:t xml:space="preserve"> </w:t>
      </w:r>
    </w:p>
    <w:p w14:paraId="0DE0F811" w14:textId="5123B71B" w:rsidR="00CC659F" w:rsidRDefault="00E36B59">
      <w:pPr>
        <w:pStyle w:val="Text"/>
        <w:snapToGrid w:val="0"/>
        <w:spacing w:line="240" w:lineRule="auto"/>
        <w:ind w:leftChars="142" w:left="991" w:hangingChars="283" w:hanging="679"/>
        <w:rPr>
          <w:rFonts w:eastAsia="SimSun"/>
          <w:color w:val="000000" w:themeColor="text1"/>
          <w:sz w:val="24"/>
          <w:szCs w:val="24"/>
          <w:lang w:eastAsia="zh-TW"/>
        </w:rPr>
      </w:pPr>
      <w:r>
        <w:rPr>
          <w:rFonts w:eastAsiaTheme="minorEastAsia"/>
          <w:i/>
          <w:color w:val="000000" w:themeColor="text1"/>
          <w:sz w:val="24"/>
          <w:szCs w:val="24"/>
          <w:lang w:eastAsia="zh-TW"/>
        </w:rPr>
        <w:lastRenderedPageBreak/>
        <w:t>q</w:t>
      </w:r>
      <w:r>
        <w:rPr>
          <w:rFonts w:eastAsiaTheme="minorEastAsia"/>
          <w:color w:val="000000" w:themeColor="text1"/>
          <w:sz w:val="24"/>
          <w:szCs w:val="24"/>
          <w:lang w:eastAsia="zh-TW"/>
        </w:rPr>
        <w:t>(</w:t>
      </w:r>
      <w:r>
        <w:rPr>
          <w:rFonts w:eastAsiaTheme="minorEastAsia"/>
          <w:i/>
          <w:color w:val="000000" w:themeColor="text1"/>
          <w:sz w:val="24"/>
          <w:szCs w:val="24"/>
          <w:lang w:eastAsia="zh-TW"/>
        </w:rPr>
        <w:t>l</w:t>
      </w:r>
      <w:r>
        <w:rPr>
          <w:rFonts w:eastAsiaTheme="minorEastAsia"/>
          <w:color w:val="000000" w:themeColor="text1"/>
          <w:sz w:val="24"/>
          <w:szCs w:val="24"/>
          <w:lang w:eastAsia="zh-TW"/>
        </w:rPr>
        <w:t>)</w:t>
      </w:r>
      <w:r>
        <w:rPr>
          <w:color w:val="000000" w:themeColor="text1"/>
          <w:sz w:val="24"/>
          <w:szCs w:val="24"/>
        </w:rPr>
        <w:t xml:space="preserve">: estimated </w:t>
      </w:r>
      <w:r w:rsidR="00E83376">
        <w:rPr>
          <w:color w:val="000000" w:themeColor="text1"/>
          <w:sz w:val="24"/>
          <w:szCs w:val="24"/>
        </w:rPr>
        <w:t xml:space="preserve">number of vehicles passing through link </w:t>
      </w:r>
      <w:r w:rsidR="00E83376">
        <w:rPr>
          <w:rFonts w:eastAsiaTheme="minorEastAsia"/>
          <w:i/>
          <w:iCs/>
          <w:color w:val="000000" w:themeColor="text1"/>
          <w:sz w:val="24"/>
          <w:szCs w:val="24"/>
          <w:lang w:eastAsia="zh-TW"/>
        </w:rPr>
        <w:t>l</w:t>
      </w:r>
      <w:r>
        <w:rPr>
          <w:i/>
          <w:iCs/>
          <w:color w:val="000000" w:themeColor="text1"/>
          <w:sz w:val="24"/>
          <w:szCs w:val="24"/>
        </w:rPr>
        <w:t xml:space="preserve"> </w:t>
      </w:r>
    </w:p>
    <w:p w14:paraId="0A9963CB" w14:textId="0FA855AC" w:rsidR="00CC659F" w:rsidRDefault="00E36B59">
      <w:pPr>
        <w:pStyle w:val="Text"/>
        <w:snapToGrid w:val="0"/>
        <w:spacing w:line="240" w:lineRule="auto"/>
        <w:ind w:leftChars="142" w:left="991" w:hangingChars="283" w:hanging="679"/>
        <w:rPr>
          <w:rFonts w:eastAsiaTheme="minorEastAsia"/>
          <w:color w:val="000000" w:themeColor="text1"/>
          <w:sz w:val="24"/>
          <w:szCs w:val="24"/>
          <w:lang w:eastAsia="zh-TW"/>
        </w:rPr>
      </w:pPr>
      <w:r>
        <w:rPr>
          <w:rFonts w:eastAsiaTheme="minorEastAsia"/>
          <w:i/>
          <w:color w:val="000000" w:themeColor="text1"/>
          <w:sz w:val="24"/>
          <w:szCs w:val="24"/>
          <w:lang w:val="nb-NO" w:eastAsia="zh-TW"/>
        </w:rPr>
        <w:t>d</w:t>
      </w:r>
      <w:r>
        <w:rPr>
          <w:color w:val="000000" w:themeColor="text1"/>
          <w:kern w:val="2"/>
          <w:sz w:val="24"/>
          <w:szCs w:val="24"/>
          <w:lang w:eastAsia="zh-TW"/>
        </w:rPr>
        <w:t>(</w:t>
      </w:r>
      <w:r>
        <w:rPr>
          <w:i/>
          <w:color w:val="000000" w:themeColor="text1"/>
          <w:kern w:val="2"/>
          <w:sz w:val="24"/>
          <w:szCs w:val="24"/>
          <w:lang w:eastAsia="zh-TW"/>
        </w:rPr>
        <w:t>w</w:t>
      </w:r>
      <w:r>
        <w:rPr>
          <w:rFonts w:eastAsiaTheme="minorEastAsia"/>
          <w:color w:val="000000" w:themeColor="text1"/>
          <w:kern w:val="2"/>
          <w:sz w:val="24"/>
          <w:szCs w:val="24"/>
          <w:lang w:eastAsia="zh-TW"/>
        </w:rPr>
        <w:t>)</w:t>
      </w:r>
      <w:r>
        <w:rPr>
          <w:bCs/>
          <w:color w:val="000000" w:themeColor="text1"/>
          <w:sz w:val="24"/>
          <w:szCs w:val="24"/>
          <w:lang w:eastAsia="zh-CN"/>
        </w:rPr>
        <w:t>:</w:t>
      </w:r>
      <w:r>
        <w:rPr>
          <w:rFonts w:eastAsia="PMingLiU"/>
          <w:bCs/>
          <w:color w:val="000000" w:themeColor="text1"/>
          <w:sz w:val="24"/>
          <w:szCs w:val="24"/>
          <w:lang w:eastAsia="zh-TW"/>
        </w:rPr>
        <w:t xml:space="preserve"> </w:t>
      </w:r>
      <w:r>
        <w:rPr>
          <w:bCs/>
          <w:color w:val="000000" w:themeColor="text1"/>
          <w:sz w:val="24"/>
          <w:szCs w:val="24"/>
          <w:lang w:eastAsia="zh-CN"/>
        </w:rPr>
        <w:t xml:space="preserve">estimated demand </w:t>
      </w:r>
      <w:r>
        <w:rPr>
          <w:rFonts w:eastAsiaTheme="minorEastAsia"/>
          <w:bCs/>
          <w:color w:val="000000" w:themeColor="text1"/>
          <w:sz w:val="24"/>
          <w:szCs w:val="24"/>
          <w:lang w:eastAsia="zh-TW"/>
        </w:rPr>
        <w:t>of</w:t>
      </w:r>
      <w:r>
        <w:rPr>
          <w:bCs/>
          <w:color w:val="000000" w:themeColor="text1"/>
          <w:sz w:val="24"/>
          <w:szCs w:val="24"/>
          <w:lang w:eastAsia="zh-CN"/>
        </w:rPr>
        <w:t xml:space="preserve"> </w:t>
      </w:r>
      <w:r w:rsidR="00E83376">
        <w:rPr>
          <w:bCs/>
          <w:color w:val="000000" w:themeColor="text1"/>
          <w:sz w:val="24"/>
          <w:szCs w:val="24"/>
          <w:lang w:eastAsia="zh-CN"/>
        </w:rPr>
        <w:t>OD</w:t>
      </w:r>
      <w:r>
        <w:rPr>
          <w:bCs/>
          <w:color w:val="000000" w:themeColor="text1"/>
          <w:sz w:val="24"/>
          <w:szCs w:val="24"/>
          <w:lang w:eastAsia="zh-CN"/>
        </w:rPr>
        <w:t xml:space="preserve"> pair </w:t>
      </w:r>
      <w:r>
        <w:rPr>
          <w:bCs/>
          <w:i/>
          <w:color w:val="000000" w:themeColor="text1"/>
          <w:sz w:val="24"/>
          <w:szCs w:val="24"/>
          <w:lang w:eastAsia="zh-CN"/>
        </w:rPr>
        <w:t>w</w:t>
      </w:r>
      <w:r>
        <w:rPr>
          <w:rFonts w:eastAsiaTheme="minorEastAsia"/>
          <w:color w:val="000000" w:themeColor="text1"/>
          <w:sz w:val="24"/>
          <w:szCs w:val="24"/>
          <w:lang w:eastAsia="zh-TW"/>
        </w:rPr>
        <w:t xml:space="preserve"> </w:t>
      </w:r>
    </w:p>
    <w:p w14:paraId="39961E64" w14:textId="77777777" w:rsidR="00CC659F" w:rsidRDefault="00E36B59">
      <w:pPr>
        <w:pStyle w:val="Text"/>
        <w:snapToGrid w:val="0"/>
        <w:spacing w:line="240" w:lineRule="auto"/>
        <w:ind w:leftChars="142" w:left="991" w:hangingChars="283" w:hanging="679"/>
        <w:rPr>
          <w:rFonts w:eastAsia="SimSun"/>
          <w:color w:val="000000" w:themeColor="text1"/>
          <w:sz w:val="24"/>
          <w:szCs w:val="24"/>
          <w:lang w:eastAsia="zh-TW"/>
        </w:rPr>
      </w:pPr>
      <w:r>
        <w:rPr>
          <w:rFonts w:eastAsiaTheme="minorEastAsia"/>
          <w:i/>
          <w:color w:val="000000" w:themeColor="text1"/>
          <w:sz w:val="24"/>
          <w:szCs w:val="24"/>
          <w:lang w:val="nb-NO" w:eastAsia="zh-TW"/>
        </w:rPr>
        <w:t>O</w:t>
      </w:r>
      <w:r>
        <w:rPr>
          <w:color w:val="000000" w:themeColor="text1"/>
          <w:kern w:val="2"/>
          <w:sz w:val="24"/>
          <w:szCs w:val="24"/>
          <w:lang w:eastAsia="zh-TW"/>
        </w:rPr>
        <w:t>(</w:t>
      </w:r>
      <w:proofErr w:type="spellStart"/>
      <w:r>
        <w:rPr>
          <w:i/>
          <w:color w:val="000000" w:themeColor="text1"/>
          <w:kern w:val="2"/>
          <w:sz w:val="24"/>
          <w:szCs w:val="24"/>
          <w:lang w:eastAsia="zh-TW"/>
        </w:rPr>
        <w:t>i</w:t>
      </w:r>
      <w:proofErr w:type="spellEnd"/>
      <w:r>
        <w:rPr>
          <w:rFonts w:eastAsiaTheme="minorEastAsia"/>
          <w:color w:val="000000" w:themeColor="text1"/>
          <w:kern w:val="2"/>
          <w:sz w:val="24"/>
          <w:szCs w:val="24"/>
          <w:lang w:eastAsia="zh-TW"/>
        </w:rPr>
        <w:t>)</w:t>
      </w:r>
      <w:r>
        <w:rPr>
          <w:color w:val="000000" w:themeColor="text1"/>
          <w:sz w:val="24"/>
          <w:szCs w:val="24"/>
        </w:rPr>
        <w:t xml:space="preserve"> : estimated generation rate of origin zone </w:t>
      </w:r>
      <m:oMath>
        <m:r>
          <w:rPr>
            <w:rFonts w:ascii="Cambria Math" w:hAnsi="Cambria Math"/>
          </w:rPr>
          <m:t>i</m:t>
        </m:r>
      </m:oMath>
      <w:r>
        <w:rPr>
          <w:rFonts w:eastAsia="SimSun"/>
          <w:color w:val="000000" w:themeColor="text1"/>
          <w:sz w:val="24"/>
          <w:szCs w:val="24"/>
          <w:lang w:eastAsia="zh-TW"/>
        </w:rPr>
        <w:t xml:space="preserve"> </w:t>
      </w:r>
    </w:p>
    <w:p w14:paraId="4F18AC48" w14:textId="77440D5E" w:rsidR="00CC659F" w:rsidRDefault="00E36B59">
      <w:pPr>
        <w:pStyle w:val="Text"/>
        <w:snapToGrid w:val="0"/>
        <w:spacing w:line="240" w:lineRule="auto"/>
        <w:ind w:leftChars="142" w:left="991" w:hangingChars="283" w:hanging="679"/>
        <w:rPr>
          <w:rFonts w:eastAsia="SimSun"/>
          <w:color w:val="000000" w:themeColor="text1"/>
          <w:sz w:val="24"/>
          <w:szCs w:val="24"/>
          <w:lang w:eastAsia="zh-TW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nb-NO" w:eastAsia="zh-TW"/>
          </w:rPr>
          <m:t>D</m:t>
        </m:r>
        <m:r>
          <w:rPr>
            <w:rFonts w:ascii="Cambria Math"/>
            <w:color w:val="000000" w:themeColor="text1"/>
            <w:sz w:val="24"/>
            <w:szCs w:val="24"/>
            <w:lang w:eastAsia="zh-CN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j</m:t>
        </m:r>
        <m:r>
          <w:rPr>
            <w:rFonts w:ascii="Cambria Math"/>
            <w:color w:val="000000" w:themeColor="text1"/>
            <w:sz w:val="24"/>
            <w:szCs w:val="24"/>
            <w:lang w:eastAsia="zh-CN"/>
          </w:rPr>
          <m:t>)</m:t>
        </m:r>
      </m:oMath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:estimated</w:t>
      </w:r>
      <w:proofErr w:type="gramEnd"/>
      <w:r>
        <w:rPr>
          <w:color w:val="000000" w:themeColor="text1"/>
          <w:sz w:val="24"/>
          <w:szCs w:val="24"/>
        </w:rPr>
        <w:t xml:space="preserve"> attraction rate of destination zone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j</m:t>
        </m:r>
      </m:oMath>
    </w:p>
    <w:p w14:paraId="00962AB7" w14:textId="77777777" w:rsidR="00CC659F" w:rsidRDefault="00CC659F">
      <w:pPr>
        <w:pStyle w:val="Text"/>
        <w:snapToGrid w:val="0"/>
        <w:spacing w:line="240" w:lineRule="auto"/>
        <w:ind w:leftChars="142" w:left="991" w:hangingChars="283" w:hanging="679"/>
        <w:rPr>
          <w:rFonts w:eastAsiaTheme="minorEastAsia"/>
          <w:color w:val="000000" w:themeColor="text1"/>
          <w:sz w:val="24"/>
          <w:szCs w:val="24"/>
          <w:lang w:eastAsia="zh-TW"/>
        </w:rPr>
      </w:pPr>
    </w:p>
    <w:p w14:paraId="1BF158D1" w14:textId="77777777" w:rsidR="00CC659F" w:rsidRDefault="00E36B59">
      <w:pPr>
        <w:snapToGri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 algorithm</w:t>
      </w:r>
    </w:p>
    <w:p w14:paraId="14E91575" w14:textId="77777777" w:rsidR="00CC659F" w:rsidRDefault="00E36B59">
      <w:pPr>
        <w:pStyle w:val="BodyText2"/>
        <w:snapToGrid w:val="0"/>
        <w:ind w:firstLineChars="200" w:firstLine="480"/>
        <w:contextualSpacing/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</w:pP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 xml:space="preserve"> To solve the restricted master problem, </w:t>
      </w:r>
      <w:r>
        <w:rPr>
          <w:rFonts w:ascii="Times New Roman" w:hAnsi="Times New Roman" w:cs="Times New Roman"/>
          <w:color w:val="000000" w:themeColor="text1"/>
          <w:sz w:val="24"/>
        </w:rPr>
        <w:t>a gradient-projection-based descent direction method</w:t>
      </w:r>
      <w:r>
        <w:rPr>
          <w:rFonts w:ascii="Times New Roman" w:hAnsi="Times New Roman" w:cs="Times New Roman"/>
          <w:color w:val="000000" w:themeColor="text1"/>
          <w:sz w:val="24"/>
          <w:lang w:eastAsia="zh-TW"/>
        </w:rPr>
        <w:t xml:space="preserve"> (Lu et al., 2009) is used to update path flows </w:t>
      </w:r>
      <w:r>
        <w:rPr>
          <w:rFonts w:ascii="Times New Roman" w:hAnsi="Times New Roman" w:cs="Times New Roman"/>
          <w:b/>
          <w:i/>
          <w:color w:val="000000" w:themeColor="text1"/>
          <w:kern w:val="2"/>
          <w:sz w:val="24"/>
          <w:lang w:eastAsia="zh-TW"/>
        </w:rPr>
        <w:t>r</w:t>
      </w:r>
      <w:r>
        <w:rPr>
          <w:rFonts w:ascii="Times New Roman" w:hAnsi="Times New Roman" w:cs="Times New Roman"/>
          <w:color w:val="000000" w:themeColor="text1"/>
          <w:kern w:val="2"/>
          <w:sz w:val="24"/>
          <w:vertAlign w:val="superscript"/>
          <w:lang w:eastAsia="zh-TW"/>
        </w:rPr>
        <w:t>(</w:t>
      </w:r>
      <w:r>
        <w:rPr>
          <w:rFonts w:ascii="Times New Roman" w:hAnsi="Times New Roman" w:cs="Times New Roman"/>
          <w:i/>
          <w:color w:val="000000" w:themeColor="text1"/>
          <w:kern w:val="2"/>
          <w:sz w:val="24"/>
          <w:vertAlign w:val="superscript"/>
          <w:lang w:eastAsia="zh-TW"/>
        </w:rPr>
        <w:t>m</w:t>
      </w:r>
      <w:r>
        <w:rPr>
          <w:rFonts w:ascii="Times New Roman" w:hAnsi="Times New Roman" w:cs="Times New Roman"/>
          <w:color w:val="000000" w:themeColor="text1"/>
          <w:kern w:val="2"/>
          <w:sz w:val="24"/>
          <w:vertAlign w:val="superscript"/>
          <w:lang w:eastAsia="zh-TW"/>
        </w:rPr>
        <w:t>+1)</w:t>
      </w: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 xml:space="preserve">, while maintaining the feasibility </w:t>
      </w:r>
      <w:proofErr w:type="gramStart"/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 xml:space="preserve">of  </w:t>
      </w:r>
      <w:r>
        <w:rPr>
          <w:rFonts w:ascii="Times New Roman" w:hAnsi="Times New Roman" w:cs="Times New Roman"/>
          <w:color w:val="000000" w:themeColor="text1"/>
          <w:sz w:val="24"/>
        </w:rPr>
        <w:t>non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-negativity constraints</w:t>
      </w: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 xml:space="preserve"> Eq.(2). Specifically, </w:t>
      </w:r>
    </w:p>
    <w:p w14:paraId="4CE8EC14" w14:textId="77777777" w:rsidR="00CC659F" w:rsidRDefault="00E36B59">
      <w:pPr>
        <w:pStyle w:val="BodyText2"/>
        <w:tabs>
          <w:tab w:val="right" w:pos="9356"/>
        </w:tabs>
        <w:snapToGrid w:val="0"/>
        <w:contextualSpacing/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</w:pP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ab/>
      </w:r>
    </w:p>
    <w:p w14:paraId="1EB590CC" w14:textId="77777777" w:rsidR="00CC659F" w:rsidRDefault="0056539E">
      <w:pPr>
        <w:pStyle w:val="BodyText2"/>
        <w:tabs>
          <w:tab w:val="right" w:pos="9356"/>
        </w:tabs>
        <w:snapToGrid w:val="0"/>
        <w:contextualSpacing/>
        <w:jc w:val="right"/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</w:pPr>
      <m:oMath>
        <m:sSup>
          <m:s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</w:rPr>
              <m:t>r</m:t>
            </m:r>
            <m:d>
              <m:d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color w:val="000000" w:themeColor="text1"/>
                    <w:sz w:val="24"/>
                  </w:rPr>
                  <m:t>w,p</m:t>
                </m:r>
              </m:e>
            </m:d>
          </m:e>
          <m:sup>
            <m:r>
              <w:rPr>
                <w:rFonts w:ascii="Cambria Math" w:hAnsi="Cambria Math" w:cs="Times New Roman" w:hint="eastAsia"/>
                <w:color w:val="000000" w:themeColor="text1"/>
                <w:sz w:val="24"/>
              </w:rPr>
              <m:t>m</m:t>
            </m:r>
            <m:r>
              <w:rPr>
                <w:rFonts w:ascii="Cambria Math" w:hAnsi="Times New Roman" w:cs="Times New Roman"/>
                <w:color w:val="000000" w:themeColor="text1"/>
                <w:sz w:val="24"/>
              </w:rPr>
              <m:t>+1</m:t>
            </m:r>
          </m:sup>
        </m:sSup>
        <m:r>
          <w:rPr>
            <w:rFonts w:ascii="Cambria Math" w:hAnsi="Times New Roman" w:cs="Times New Roman"/>
            <w:color w:val="000000" w:themeColor="text1"/>
            <w:sz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4"/>
          </w:rPr>
          <m:t>Max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Times New Roman" w:cs="Times New Roman"/>
                <w:color w:val="000000" w:themeColor="text1"/>
                <w:sz w:val="24"/>
              </w:rPr>
              <m:t>0,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color w:val="000000" w:themeColor="text1"/>
                    <w:sz w:val="24"/>
                  </w:rPr>
                  <m:t>r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Times New Roman" w:hAnsi="Times New Roman" w:cs="Times New Roman"/>
                        <w:color w:val="000000" w:themeColor="text1"/>
                        <w:sz w:val="24"/>
                      </w:rPr>
                      <m:t>w,p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color w:val="000000" w:themeColor="text1"/>
                    <w:sz w:val="24"/>
                  </w:rPr>
                  <m:t>m</m:t>
                </m:r>
              </m:sup>
            </m:sSup>
            <m:r>
              <w:rPr>
                <w:rFonts w:ascii="Cambria Math" w:hAnsi="Times New Roman" w:cs="Times New Roman"/>
                <w:color w:val="000000" w:themeColor="text1"/>
                <w:sz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4"/>
                      </w:rPr>
                      <m:t>m</m:t>
                    </m:r>
                  </m:e>
                </m:d>
              </m:sup>
            </m:sSup>
            <m:d>
              <m:dPr>
                <m:begChr m:val="["/>
                <m:endChr m:val="]"/>
                <m:ctrlPr>
                  <w:rPr>
                    <w:rFonts w:ascii="Cambria Math" w:hAnsi="Times New Roman" w:cs="Times New Roman"/>
                    <w:color w:val="000000" w:themeColor="text1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4"/>
                        <w:lang w:val="fr-F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lang w:val="fr-FR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∇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4"/>
                      </w:rPr>
                      <m:t>r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text1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4"/>
                        <w:lang w:val="fr-F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lang w:val="fr-FR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∇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q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4"/>
                      </w:rPr>
                      <m:t>r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text1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4"/>
                        <w:lang w:val="fr-F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lang w:val="fr-FR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∇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o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4"/>
                      </w:rPr>
                      <m:t>r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text1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4"/>
                        <w:lang w:val="fr-F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lang w:val="fr-FR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∇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d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4"/>
                      </w:rPr>
                      <m:t>r</m:t>
                    </m:r>
                  </m:e>
                </m:d>
              </m:e>
            </m:d>
          </m:e>
        </m:d>
      </m:oMath>
      <w:r w:rsidR="00E36B59">
        <w:rPr>
          <w:rFonts w:ascii="Times New Roman" w:hAnsi="Times New Roman" w:cs="Times New Roman" w:hint="eastAsia"/>
          <w:color w:val="000000" w:themeColor="text1"/>
          <w:sz w:val="24"/>
        </w:rPr>
        <w:t xml:space="preserve">   </w:t>
      </w:r>
      <w:r w:rsidR="00E36B59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               </w:t>
      </w:r>
      <w:r w:rsidR="00E36B59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>(3)</w:t>
      </w:r>
    </w:p>
    <w:p w14:paraId="3680B5E1" w14:textId="77777777" w:rsidR="00CC659F" w:rsidRDefault="00CC659F">
      <w:pPr>
        <w:pStyle w:val="BodyText2"/>
        <w:tabs>
          <w:tab w:val="right" w:pos="9356"/>
        </w:tabs>
        <w:snapToGrid w:val="0"/>
        <w:contextualSpacing/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</w:pPr>
    </w:p>
    <w:p w14:paraId="02CE556E" w14:textId="77777777" w:rsidR="00CC659F" w:rsidRDefault="00E36B59">
      <w:pPr>
        <w:snapToGrid w:val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α</m:t>
        </m:r>
      </m:oMath>
      <w:r>
        <w:rPr>
          <w:rFonts w:ascii="Times New Roman" w:eastAsia="SimSun" w:hAnsi="Times New Roman" w:cs="Times New Roman"/>
          <w:color w:val="000000" w:themeColor="text1"/>
          <w:sz w:val="24"/>
          <w:szCs w:val="24"/>
          <w:vertAlign w:val="superscript"/>
        </w:rPr>
        <w:t xml:space="preserve"> (</w:t>
      </w:r>
      <w:r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vertAlign w:val="superscript"/>
        </w:rPr>
        <w:t>m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QUOTE 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 the step size, and the gradients,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which consist of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first-order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partial derivatives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respect to a path flow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d>
              <m:d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z w:val="24"/>
                    <w:szCs w:val="24"/>
                  </w:rPr>
                  <m:t>w,</m:t>
                </m:r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z w:val="24"/>
                    <w:szCs w:val="24"/>
                  </w:rPr>
                  <m:t>,p</m:t>
                </m:r>
              </m:e>
            </m:d>
          </m:sub>
        </m:sSub>
      </m:oMath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be derived as follows. </w:t>
      </w:r>
    </w:p>
    <w:p w14:paraId="40B00486" w14:textId="77777777" w:rsidR="00CC659F" w:rsidRDefault="00CC659F">
      <w:pPr>
        <w:tabs>
          <w:tab w:val="right" w:pos="9356"/>
        </w:tabs>
        <w:snapToGrid w:val="0"/>
        <w:ind w:firstLineChars="283" w:firstLine="679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AA5EED" w14:textId="77777777" w:rsidR="00CC659F" w:rsidRDefault="00E36B59">
      <w:pPr>
        <w:tabs>
          <w:tab w:val="right" w:pos="9356"/>
        </w:tabs>
        <w:wordWrap w:val="0"/>
        <w:snapToGrid w:val="0"/>
        <w:ind w:firstLineChars="283" w:firstLine="679"/>
        <w:contextualSpacing/>
        <w:jc w:val="righ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∇</m:t>
        </m:r>
        <m:sSup>
          <m:sSupPr>
            <m:ctrlP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r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</w:rPr>
              <m:t>r</m:t>
            </m:r>
          </m:e>
        </m:d>
        <m:r>
          <w:rPr>
            <w:rFonts w:ascii="Cambria Math" w:hAnsi="Times New Roman" w:cs="Times New Roman"/>
            <w:color w:val="000000" w:themeColor="text1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24"/>
              </w:rPr>
              <m:t>∂</m:t>
            </m:r>
            <m:sSup>
              <m:sSupPr>
                <m:ctrlPr>
                  <w:rPr>
                    <w:rFonts w:ascii="Cambria Math" w:eastAsia="SimSun" w:hAnsi="Times New Roman" w:cs="Times New Roman"/>
                    <w:i/>
                    <w:color w:val="000000" w:themeColor="text1"/>
                    <w:sz w:val="24"/>
                    <w:szCs w:val="24"/>
                    <w:lang w:val="fr-FR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fr-FR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SimSun" w:hAnsi="Times New Roman" w:cs="Times New Roman"/>
                            <w:i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color w:val="000000" w:themeColor="text1"/>
                            <w:sz w:val="24"/>
                            <w:lang w:val="fr-FR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CE"/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P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>p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text1"/>
                            <w:sz w:val="24"/>
                          </w:rPr>
                          <m:t>-</m:t>
                        </m:r>
                      </m:e>
                    </m:nary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 w:themeColor="text1"/>
                <w:sz w:val="24"/>
              </w:rPr>
              <m:t>∂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den>
        </m:f>
        <m:r>
          <w:rPr>
            <w:rFonts w:ascii="Cambria Math" w:hAnsi="Times New Roman" w:cs="Times New Roman"/>
            <w:color w:val="000000" w:themeColor="text1"/>
            <w:sz w:val="24"/>
          </w:rPr>
          <m:t>=2</m:t>
        </m:r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SimSun" w:hAnsi="Times New Roman" w:cs="Times New Roman"/>
                    <w:i/>
                    <w:color w:val="000000" w:themeColor="text1"/>
                    <w:sz w:val="24"/>
                    <w:szCs w:val="24"/>
                    <w:lang w:val="fr-FR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lang w:val="fr-FR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w:sym w:font="Symbol" w:char="F0CE"/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P</m:t>
                </m:r>
              </m:sub>
              <m:sup/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</w:rPr>
                  <m:t>-</m:t>
                </m:r>
              </m:e>
            </m:nary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</m:t>
                </m:r>
              </m:e>
            </m:acc>
            <m:r>
              <w:rPr>
                <w:rFonts w:ascii="Cambria Math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w</m:t>
            </m:r>
            <m:r>
              <w:rPr>
                <w:rFonts w:ascii="Cambria Math"/>
                <w:color w:val="000000" w:themeColor="text1"/>
                <w:sz w:val="24"/>
                <w:szCs w:val="24"/>
              </w:rPr>
              <m:t>)</m:t>
            </m:r>
          </m:e>
        </m:d>
      </m:oMath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                 </w:t>
      </w:r>
      <w:r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t>(4)</w:t>
      </w:r>
    </w:p>
    <w:p w14:paraId="12087734" w14:textId="77777777" w:rsidR="00CC659F" w:rsidRDefault="00E36B59">
      <w:pPr>
        <w:tabs>
          <w:tab w:val="right" w:pos="9356"/>
        </w:tabs>
        <w:wordWrap w:val="0"/>
        <w:snapToGrid w:val="0"/>
        <w:ind w:firstLineChars="283" w:firstLine="679"/>
        <w:contextualSpacing/>
        <w:jc w:val="righ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∇</m:t>
        </m:r>
        <m:sSup>
          <m:sSupPr>
            <m:ctrlP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q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</w:rPr>
              <m:t>r</m:t>
            </m:r>
          </m:e>
        </m:d>
        <m:r>
          <w:rPr>
            <w:rFonts w:ascii="Cambria Math" w:hAnsi="Times New Roman" w:cs="Times New Roman"/>
            <w:color w:val="000000" w:themeColor="text1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24"/>
              </w:rPr>
              <m:t>∂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SimSun" w:hAnsi="Times New Roman" w:cs="Times New Roman"/>
                    <w:i/>
                    <w:color w:val="000000" w:themeColor="text1"/>
                    <w:sz w:val="24"/>
                    <w:szCs w:val="24"/>
                    <w:lang w:val="fr-F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w:sym w:font="Symbol" w:char="F0CE"/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A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SimSun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fr-FR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Times New Roman" w:cs="Times New Roman"/>
                            <w:i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eastAsia="zh-TW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lang w:eastAsia="zh-TW"/>
                              </w:rPr>
                              <m:t>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 w:themeColor="text1"/>
                            <w:sz w:val="24"/>
                            <w:lang w:eastAsia="zh-TW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  <m:r>
                          <w:rPr>
                            <w:rFonts w:ascii="Cambria Math"/>
                            <w:color w:val="000000" w:themeColor="text1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lang w:val="fr-FR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Times New Roman" w:cs="Times New Roman"/>
                <w:color w:val="000000" w:themeColor="text1"/>
                <w:sz w:val="24"/>
              </w:rPr>
              <m:t>∂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den>
        </m:f>
        <m:r>
          <w:rPr>
            <w:rFonts w:ascii="Cambria Math" w:hAnsi="Times New Roman" w:cs="Times New Roman"/>
            <w:color w:val="000000" w:themeColor="text1"/>
            <w:sz w:val="24"/>
          </w:rPr>
          <m:t>=2</m:t>
        </m:r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w:sym w:font="Symbol" w:char="F0CE"/>
            </m:r>
            <m:r>
              <w:rPr>
                <w:rFonts w:ascii="Cambria Math" w:hAnsi="Cambria Math" w:cs="Times New Roman"/>
                <w:color w:val="000000" w:themeColor="text1"/>
                <w:sz w:val="24"/>
              </w:rPr>
              <m:t>A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eastAsia="zh-TW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eastAsia="zh-TW"/>
                          </w:rPr>
                          <m:t>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24"/>
                        <w:lang w:eastAsia="zh-TW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color w:val="000000" w:themeColor="text1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×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</w:rPr>
                      <m:t>∂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eastAsia="zh-TW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eastAsia="zh-TW"/>
                          </w:rPr>
                          <m:t>l</m:t>
                        </m:r>
                      </m:e>
                    </m:d>
                  </m:num>
                  <m:den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l</m:t>
                    </m:r>
                  </m:sup>
                </m:sSubSup>
              </m:e>
            </m:d>
          </m:e>
        </m:nary>
      </m:oMath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          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</w:rPr>
        <w:t>5</w:t>
      </w:r>
      <w:r>
        <w:rPr>
          <w:rFonts w:ascii="Times New Roman" w:hAnsi="Times New Roman" w:cs="Times New Roman" w:hint="eastAsia"/>
          <w:color w:val="000000" w:themeColor="text1"/>
          <w:sz w:val="24"/>
        </w:rPr>
        <w:t>)</w:t>
      </w:r>
    </w:p>
    <w:p w14:paraId="69D1B5D8" w14:textId="77777777" w:rsidR="00CC659F" w:rsidRDefault="00E36B59">
      <w:pPr>
        <w:tabs>
          <w:tab w:val="right" w:pos="9356"/>
        </w:tabs>
        <w:wordWrap w:val="0"/>
        <w:snapToGrid w:val="0"/>
        <w:ind w:firstLineChars="283" w:firstLine="679"/>
        <w:contextualSpacing/>
        <w:jc w:val="right"/>
        <w:rPr>
          <w:rFonts w:ascii="Times New Roman" w:hAnsi="Times New Roman" w:cs="Times New Roman"/>
          <w:color w:val="000000" w:themeColor="text1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∇</m:t>
        </m:r>
        <m:sSup>
          <m:sSupPr>
            <m:ctrlP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o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</w:rPr>
              <m:t>r</m:t>
            </m:r>
          </m:e>
        </m:d>
        <m:r>
          <w:rPr>
            <w:rFonts w:ascii="Cambria Math" w:hAnsi="Times New Roman" w:cs="Times New Roman"/>
            <w:color w:val="000000" w:themeColor="text1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24"/>
              </w:rPr>
              <m:t>∂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SimSun" w:hAnsi="Times New Roman" w:cs="Times New Roman"/>
                    <w:i/>
                    <w:color w:val="000000" w:themeColor="text1"/>
                    <w:sz w:val="24"/>
                    <w:szCs w:val="24"/>
                    <w:lang w:val="fr-F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w:sym w:font="Symbol" w:char="F0CE"/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SimSun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fr-FR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Times New Roman" w:cs="Times New Roman"/>
                            <w:i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nb-NO" w:eastAsia="zh-TW"/>
                          </w:rPr>
                          <m:t>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kern w:val="2"/>
                            <w:sz w:val="24"/>
                            <w:lang w:eastAsia="zh-TW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kern w:val="2"/>
                            <w:sz w:val="24"/>
                            <w:lang w:eastAsia="zh-TW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kern w:val="2"/>
                            <w:sz w:val="24"/>
                            <w:lang w:eastAsia="zh-TW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 w:themeColor="text1"/>
                            <w:sz w:val="24"/>
                            <w:lang w:eastAsia="zh-TW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</w:rPr>
                              <m:t>O</m:t>
                            </m:r>
                          </m:e>
                        </m:acc>
                        <m:r>
                          <w:rPr>
                            <w:rFonts w:ascii="Cambria Math"/>
                            <w:color w:val="000000" w:themeColor="text1"/>
                            <w:sz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/>
                            <w:color w:val="000000" w:themeColor="text1"/>
                            <w:sz w:val="24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lang w:val="fr-FR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Times New Roman" w:cs="Times New Roman"/>
                <w:color w:val="000000" w:themeColor="text1"/>
                <w:sz w:val="24"/>
              </w:rPr>
              <m:t>∂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den>
        </m:f>
        <m:r>
          <w:rPr>
            <w:rFonts w:ascii="Cambria Math" w:hAnsi="Times New Roman" w:cs="Times New Roman"/>
            <w:color w:val="000000" w:themeColor="text1"/>
            <w:sz w:val="24"/>
          </w:rPr>
          <m:t>=2</m:t>
        </m:r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w:sym w:font="Symbol" w:char="F0CE"/>
            </m:r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nb-NO" w:eastAsia="zh-TW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2"/>
                        <w:sz w:val="24"/>
                        <w:lang w:eastAsia="zh-TW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kern w:val="2"/>
                        <w:sz w:val="24"/>
                        <w:lang w:eastAsia="zh-TW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2"/>
                        <w:sz w:val="24"/>
                        <w:lang w:eastAsia="zh-TW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24"/>
                        <w:lang w:eastAsia="zh-TW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</w:rPr>
                          <m:t>O</m:t>
                        </m:r>
                      </m:e>
                    </m:acc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i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×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</w:rPr>
                      <m:t>∂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nb-NO" w:eastAsia="zh-TW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2"/>
                        <w:sz w:val="24"/>
                        <w:lang w:eastAsia="zh-TW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kern w:val="2"/>
                        <w:sz w:val="24"/>
                        <w:lang w:eastAsia="zh-TW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2"/>
                        <w:sz w:val="24"/>
                        <w:lang w:eastAsia="zh-TW"/>
                      </w:rPr>
                      <m:t>)</m:t>
                    </m:r>
                  </m:num>
                  <m:den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p>
                </m:sSubSup>
              </m:e>
            </m:d>
          </m:e>
        </m:nary>
      </m:oMath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          (6)</w:t>
      </w:r>
    </w:p>
    <w:p w14:paraId="2D3A02E6" w14:textId="77777777" w:rsidR="00CC659F" w:rsidRDefault="00E36B59">
      <w:pPr>
        <w:tabs>
          <w:tab w:val="right" w:pos="9356"/>
        </w:tabs>
        <w:wordWrap w:val="0"/>
        <w:snapToGrid w:val="0"/>
        <w:ind w:firstLineChars="283" w:firstLine="679"/>
        <w:contextualSpacing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∇</m:t>
        </m:r>
        <m:sSup>
          <m:sSupPr>
            <m:ctrlP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</w:rPr>
              <m:t>r</m:t>
            </m:r>
          </m:e>
        </m:d>
        <m:r>
          <w:rPr>
            <w:rFonts w:ascii="Cambria Math" w:hAnsi="Times New Roman" w:cs="Times New Roman"/>
            <w:color w:val="000000" w:themeColor="text1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24"/>
              </w:rPr>
              <m:t>∂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SimSun" w:hAnsi="Times New Roman" w:cs="Times New Roman"/>
                    <w:i/>
                    <w:color w:val="000000" w:themeColor="text1"/>
                    <w:sz w:val="24"/>
                    <w:szCs w:val="24"/>
                    <w:lang w:val="fr-F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w:sym w:font="Symbol" w:char="F0CE"/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SimSun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fr-FR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Times New Roman" w:cs="Times New Roman"/>
                            <w:i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nb-NO" w:eastAsia="zh-TW"/>
                          </w:rPr>
                          <m:t>D</m:t>
                        </m:r>
                        <m:r>
                          <w:rPr>
                            <w:rFonts w:ascii="Cambria Math"/>
                            <w:color w:val="000000" w:themeColor="text1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 w:themeColor="text1"/>
                            <w:sz w:val="24"/>
                            <w:lang w:eastAsia="zh-TW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/>
                            <w:color w:val="000000" w:themeColor="text1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lang w:val="fr-FR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Times New Roman" w:cs="Times New Roman"/>
                <w:color w:val="000000" w:themeColor="text1"/>
                <w:sz w:val="24"/>
              </w:rPr>
              <m:t>∂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den>
        </m:f>
        <m:r>
          <w:rPr>
            <w:rFonts w:ascii="Cambria Math" w:hAnsi="Times New Roman" w:cs="Times New Roman"/>
            <w:color w:val="000000" w:themeColor="text1"/>
            <w:sz w:val="24"/>
          </w:rPr>
          <m:t>=2</m:t>
        </m:r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w:sym w:font="Symbol" w:char="F0CE"/>
            </m:r>
            <m:r>
              <w:rPr>
                <w:rFonts w:ascii="Cambria Math" w:hAnsi="Cambria Math" w:cs="Times New Roman"/>
                <w:color w:val="000000" w:themeColor="text1"/>
                <w:sz w:val="24"/>
              </w:rPr>
              <m:t>J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nb-NO" w:eastAsia="zh-TW"/>
                      </w:rPr>
                      <m:t>D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24"/>
                        <w:lang w:eastAsia="zh-TW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×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</w:rPr>
                      <m:t>∂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nb-NO" w:eastAsia="zh-TW"/>
                      </w:rPr>
                      <m:t>D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p>
                </m:sSubSup>
              </m:e>
            </m:d>
          </m:e>
        </m:nary>
      </m:oMath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</w:rPr>
        <w:t>7</w:t>
      </w:r>
      <w:r>
        <w:rPr>
          <w:rFonts w:ascii="Times New Roman" w:hAnsi="Times New Roman" w:cs="Times New Roman" w:hint="eastAsia"/>
          <w:color w:val="000000" w:themeColor="text1"/>
          <w:sz w:val="24"/>
        </w:rPr>
        <w:t>)</w:t>
      </w:r>
    </w:p>
    <w:p w14:paraId="258E0CD2" w14:textId="77777777" w:rsidR="00CC659F" w:rsidRDefault="00E36B59">
      <w:pPr>
        <w:snapToGrid w:val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Estimated path flows, link flows, zonal production and zonal attraction and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corresponding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partial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derivatives, namely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∇</m:t>
        </m:r>
        <m:sSup>
          <m:sSupPr>
            <m:ctrlP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r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</w:rPr>
              <m:t>r</m:t>
            </m:r>
          </m:e>
        </m:d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∇</m:t>
        </m:r>
        <m:sSup>
          <m:sSupPr>
            <m:ctrlP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q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</w:rPr>
              <m:t>r</m:t>
            </m:r>
          </m:e>
        </m:d>
      </m:oMath>
      <w:r>
        <w:rPr>
          <w:rFonts w:ascii="Times New Roman" w:hAnsi="Times New Roman" w:cs="Times New Roman" w:hint="eastAsia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∇</m:t>
        </m:r>
        <m:sSup>
          <m:sSupPr>
            <m:ctrlP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o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</w:rPr>
              <m:t>r</m:t>
            </m:r>
          </m:e>
        </m:d>
      </m:oMath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∇</m:t>
        </m:r>
        <m:sSup>
          <m:sSupPr>
            <m:ctrlP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 w:hint="eastAsia"/>
                <w:color w:val="000000" w:themeColor="text1"/>
                <w:sz w:val="24"/>
              </w:rPr>
              <m:t>r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obtained from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restricted master problem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P1. </w:t>
      </w:r>
    </w:p>
    <w:p w14:paraId="558E90E8" w14:textId="77777777" w:rsidR="00CC659F" w:rsidRDefault="00CC659F">
      <w:pPr>
        <w:snapToGrid w:val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59EC19" w14:textId="6A8CE240" w:rsidR="00CC659F" w:rsidRDefault="00E36B59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he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steps of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this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lgorithm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are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presented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as the following two major phases: column generation and column updating. </w:t>
      </w:r>
    </w:p>
    <w:p w14:paraId="39D0AFA8" w14:textId="15EF83EB" w:rsidR="00831BD7" w:rsidRDefault="00831BD7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20A49794" w14:textId="6557CDFF" w:rsidR="00831BD7" w:rsidRDefault="00831BD7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7486A98B" w14:textId="6D2327A3" w:rsidR="00831BD7" w:rsidRDefault="00831BD7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78B49903" w14:textId="435F1195" w:rsidR="00831BD7" w:rsidRDefault="00831BD7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313266F5" w14:textId="75A49912" w:rsidR="00831BD7" w:rsidRDefault="00831BD7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46914019" w14:textId="4D54E2F6" w:rsidR="00831BD7" w:rsidRDefault="00831BD7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4C93D613" w14:textId="5E888785" w:rsidR="00831BD7" w:rsidRDefault="00831BD7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36C3D362" w14:textId="119116D1" w:rsidR="00831BD7" w:rsidRDefault="00831BD7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06251CF5" w14:textId="58D48BFD" w:rsidR="00831BD7" w:rsidRDefault="00831BD7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6D0B5075" w14:textId="661A99C1" w:rsidR="00831BD7" w:rsidRDefault="00831BD7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258967B1" w14:textId="77777777" w:rsidR="00831BD7" w:rsidRDefault="00831BD7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69C3506C" w14:textId="77777777" w:rsidR="00CC659F" w:rsidRDefault="00CC659F">
      <w:pPr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04F13B2B" w14:textId="77777777" w:rsidR="00CC659F" w:rsidRDefault="00E36B59">
      <w:pPr>
        <w:snapToGrid w:val="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Algorithm 1: Column based-solution algorithm</w:t>
      </w:r>
    </w:p>
    <w:p w14:paraId="3577A4BB" w14:textId="77777777" w:rsidR="00CC659F" w:rsidRDefault="00CC659F">
      <w:pPr>
        <w:snapToGrid w:val="0"/>
        <w:jc w:val="center"/>
      </w:pPr>
    </w:p>
    <w:p w14:paraId="49F7780B" w14:textId="77777777" w:rsidR="00CC659F" w:rsidRDefault="00CC659F">
      <w:pPr>
        <w:snapToGrid w:val="0"/>
        <w:jc w:val="center"/>
      </w:pPr>
    </w:p>
    <w:p w14:paraId="35C51D3B" w14:textId="77777777" w:rsidR="00CC659F" w:rsidRDefault="00E36B59">
      <w:pPr>
        <w:snapToGrid w:val="0"/>
        <w:jc w:val="center"/>
      </w:pPr>
      <w:r>
        <w:object w:dxaOrig="7140" w:dyaOrig="8535" w14:anchorId="1418BA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426.6pt" o:ole="">
            <v:imagedata r:id="rId9" o:title=""/>
          </v:shape>
          <o:OLEObject Type="Embed" ProgID="Visio.Drawing.15" ShapeID="_x0000_i1025" DrawAspect="Content" ObjectID="_1660948439" r:id="rId10"/>
        </w:object>
      </w:r>
    </w:p>
    <w:p w14:paraId="65FF351A" w14:textId="77777777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 Column based-solution flowchart</w:t>
      </w:r>
    </w:p>
    <w:p w14:paraId="0AA50A07" w14:textId="77777777" w:rsidR="00CC659F" w:rsidRDefault="00CC659F">
      <w:pPr>
        <w:snapToGrid w:val="0"/>
        <w:jc w:val="center"/>
        <w:rPr>
          <w:rFonts w:ascii="Times New Roman" w:eastAsia="Arial" w:hAnsi="Times New Roman" w:cs="Times New Roman"/>
          <w:b/>
          <w:iCs/>
          <w:color w:val="000000" w:themeColor="text1"/>
          <w:sz w:val="24"/>
          <w:szCs w:val="24"/>
        </w:rPr>
      </w:pPr>
    </w:p>
    <w:p w14:paraId="787E7160" w14:textId="2E1E1DBC" w:rsidR="00CC659F" w:rsidRDefault="00E36B59">
      <w:pPr>
        <w:rPr>
          <w:rFonts w:ascii="Times New Roman" w:eastAsia="SimSu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Solving the proposed single-level dynamic </w:t>
      </w:r>
      <w:r w:rsidR="00E83376">
        <w:rPr>
          <w:rFonts w:ascii="Times New Roman" w:hAnsi="Times New Roman" w:cs="Times New Roman"/>
          <w:color w:val="000000" w:themeColor="text1"/>
          <w:szCs w:val="20"/>
        </w:rPr>
        <w:t>OD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estimation model requires the evaluation of the </w:t>
      </w:r>
      <w:r>
        <w:rPr>
          <w:rFonts w:ascii="Times New Roman" w:eastAsia="SimSun" w:hAnsi="Times New Roman" w:cs="Times New Roman"/>
          <w:color w:val="000000" w:themeColor="text1"/>
          <w:szCs w:val="20"/>
        </w:rPr>
        <w:t xml:space="preserve">partial derivatives </w:t>
      </w:r>
      <w:r>
        <w:rPr>
          <w:rFonts w:ascii="Times New Roman" w:hAnsi="Times New Roman" w:cs="Times New Roman"/>
          <w:color w:val="000000" w:themeColor="text1"/>
          <w:szCs w:val="20"/>
        </w:rPr>
        <w:t>with respect to path flows</w:t>
      </w:r>
      <w:r>
        <w:rPr>
          <w:rFonts w:ascii="Times New Roman" w:eastAsia="SimSun" w:hAnsi="Times New Roman" w:cs="Times New Roman"/>
          <w:color w:val="000000" w:themeColor="text1"/>
          <w:szCs w:val="20"/>
        </w:rPr>
        <w:t xml:space="preserve">, i.e.,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∂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lang w:eastAsia="zh-TW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lang w:eastAsia="zh-TW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lang w:eastAsia="zh-TW"/>
                  </w:rPr>
                  <m:t>l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lang w:eastAsia="zh-TW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lang w:eastAsia="zh-TW"/>
                  </w:rPr>
                  <m:t>r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∂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="SimSun" w:hAnsi="Times New Roman" w:cs="Times New Roman"/>
          <w:color w:val="000000" w:themeColor="text1"/>
          <w:szCs w:val="20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∂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lang w:val="nb-NO" w:eastAsia="zh-TW"/>
              </w:rPr>
              <m:t>O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kern w:val="2"/>
                <w:sz w:val="24"/>
                <w:lang w:eastAsia="zh-TW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kern w:val="2"/>
                <w:sz w:val="24"/>
                <w:lang w:eastAsia="zh-TW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kern w:val="2"/>
                <w:sz w:val="24"/>
                <w:lang w:eastAsia="zh-TW"/>
              </w:rPr>
              <m:t>)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lang w:eastAsia="zh-TW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lang w:eastAsia="zh-TW"/>
                  </w:rPr>
                  <m:t>r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∂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="SimSun" w:hAnsi="Times New Roman" w:cs="Times New Roman"/>
          <w:color w:val="000000" w:themeColor="text1"/>
          <w:szCs w:val="20"/>
        </w:rPr>
        <w:t>,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, and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∂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nb-NO" w:eastAsia="zh-TW"/>
              </w:rPr>
              <m:t>D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(j)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lang w:eastAsia="zh-TW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lang w:eastAsia="zh-TW"/>
                  </w:rPr>
                  <m:t>r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∂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="SimSun" w:hAnsi="Times New Roman" w:cs="Times New Roman"/>
          <w:color w:val="000000" w:themeColor="text1"/>
          <w:szCs w:val="20"/>
        </w:rPr>
        <w:t xml:space="preserve"> . </w:t>
      </w:r>
    </w:p>
    <w:p w14:paraId="25D070FA" w14:textId="235BBE54" w:rsidR="00CC659F" w:rsidRDefault="00CC659F">
      <w:pPr>
        <w:rPr>
          <w:rFonts w:eastAsia="SimSun"/>
          <w:color w:val="000000" w:themeColor="text1"/>
          <w:szCs w:val="20"/>
        </w:rPr>
      </w:pPr>
    </w:p>
    <w:p w14:paraId="11A16BDE" w14:textId="77777777" w:rsidR="00831BD7" w:rsidRDefault="00831BD7">
      <w:pPr>
        <w:rPr>
          <w:rFonts w:eastAsia="SimSun"/>
          <w:color w:val="000000" w:themeColor="text1"/>
          <w:szCs w:val="20"/>
        </w:rPr>
      </w:pPr>
    </w:p>
    <w:p w14:paraId="488AFF76" w14:textId="3B955F27" w:rsidR="00CC659F" w:rsidRDefault="00E36B59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="00E83376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Users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guide  </w:t>
      </w:r>
      <w:r w:rsidR="00485CB7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="00485CB7">
        <w:rPr>
          <w:rFonts w:ascii="Times New Roman" w:hAnsi="Times New Roman" w:cs="Times New Roman"/>
          <w:b/>
          <w:sz w:val="24"/>
          <w:szCs w:val="24"/>
        </w:rPr>
        <w:t xml:space="preserve"> workflow</w:t>
      </w:r>
    </w:p>
    <w:p w14:paraId="28252E24" w14:textId="77777777" w:rsidR="00E36B59" w:rsidRDefault="00E36B59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7772723" w14:textId="21F9B9C3" w:rsidR="00CC659F" w:rsidRDefault="00E36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takes the following two-corridor network as an example. Shown in Figure 1, the two-corridor network has 4 nodes, 4 links and 1 </w:t>
      </w:r>
      <w:r w:rsidR="00E83376">
        <w:rPr>
          <w:rFonts w:ascii="Times New Roman" w:hAnsi="Times New Roman"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 xml:space="preserve"> pair (i.e., from node 1 to node 4). According to historical demand data and additional survey updates, the seed demand is set as 15000.  The first path uses links 1-3 and 3-4 and the second one uses links 1-2 and 2-4.</w:t>
      </w:r>
    </w:p>
    <w:p w14:paraId="51253850" w14:textId="77777777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3480" w:dyaOrig="1800" w14:anchorId="13B2F1C9">
          <v:shape id="_x0000_i1026" type="#_x0000_t75" style="width:174pt;height:90pt" o:ole="">
            <v:imagedata r:id="rId11" o:title=""/>
          </v:shape>
          <o:OLEObject Type="Embed" ProgID="Visio.Drawing.15" ShapeID="_x0000_i1026" DrawAspect="Content" ObjectID="_1660948440" r:id="rId12"/>
        </w:object>
      </w:r>
    </w:p>
    <w:p w14:paraId="1BEE43A9" w14:textId="2E9C3013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 Two-corridor network</w:t>
      </w:r>
    </w:p>
    <w:p w14:paraId="1EA661C5" w14:textId="77777777" w:rsidR="00CC659F" w:rsidRDefault="00E36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 Set parameters in file settings.csv</w:t>
      </w:r>
    </w:p>
    <w:p w14:paraId="3963DE91" w14:textId="630BDFBA" w:rsidR="00D4786B" w:rsidRDefault="00767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E36B59">
        <w:rPr>
          <w:rFonts w:ascii="Times New Roman" w:hAnsi="Times New Roman" w:cs="Times New Roman"/>
          <w:sz w:val="24"/>
          <w:szCs w:val="24"/>
        </w:rPr>
        <w:t xml:space="preserve">ettings.csv file is used to define </w:t>
      </w:r>
      <w:r>
        <w:rPr>
          <w:rFonts w:ascii="Times New Roman" w:hAnsi="Times New Roman" w:cs="Times New Roman"/>
          <w:sz w:val="24"/>
          <w:szCs w:val="24"/>
        </w:rPr>
        <w:t>parameters</w:t>
      </w:r>
      <w:r w:rsidR="00E36B59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conducting </w:t>
      </w:r>
      <w:r w:rsidR="00E36B59">
        <w:rPr>
          <w:rFonts w:ascii="Times New Roman" w:hAnsi="Times New Roman" w:cs="Times New Roman"/>
          <w:sz w:val="24"/>
          <w:szCs w:val="24"/>
        </w:rPr>
        <w:t xml:space="preserve">traffic analysis. Table 1 lists important data fields for ODME </w:t>
      </w:r>
      <w:r>
        <w:rPr>
          <w:rFonts w:ascii="Times New Roman" w:hAnsi="Times New Roman" w:cs="Times New Roman"/>
          <w:sz w:val="24"/>
          <w:szCs w:val="24"/>
        </w:rPr>
        <w:t>with the</w:t>
      </w:r>
      <w:r w:rsidR="00E36B59">
        <w:rPr>
          <w:rFonts w:ascii="Times New Roman" w:hAnsi="Times New Roman" w:cs="Times New Roman"/>
          <w:sz w:val="24"/>
          <w:szCs w:val="24"/>
        </w:rPr>
        <w:t xml:space="preserve"> corresponding values for one case. </w:t>
      </w:r>
      <w:r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D4786B">
        <w:rPr>
          <w:rFonts w:ascii="Times New Roman" w:hAnsi="Times New Roman" w:cs="Times New Roman"/>
          <w:sz w:val="24"/>
          <w:szCs w:val="24"/>
        </w:rPr>
        <w:t xml:space="preserve">there are three parameters: </w:t>
      </w:r>
    </w:p>
    <w:p w14:paraId="228CE236" w14:textId="233720C5" w:rsidR="003B1F09" w:rsidRDefault="003B1F09" w:rsidP="003B1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Assignment_mode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odme</w:t>
      </w:r>
      <w:proofErr w:type="spellEnd"/>
      <w:r w:rsidR="00E83376">
        <w:rPr>
          <w:rFonts w:ascii="Times New Roman" w:hAnsi="Times New Roman" w:cs="Times New Roman"/>
          <w:sz w:val="24"/>
          <w:szCs w:val="24"/>
        </w:rPr>
        <w:t>.</w:t>
      </w:r>
    </w:p>
    <w:p w14:paraId="45DD1BA8" w14:textId="309A1C29" w:rsidR="003B1F09" w:rsidRPr="00E83376" w:rsidRDefault="00E83376" w:rsidP="00E83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673A6" w:rsidRPr="00E83376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E36B59" w:rsidRPr="00E83376">
        <w:rPr>
          <w:rFonts w:ascii="Times New Roman" w:hAnsi="Times New Roman" w:cs="Times New Roman"/>
          <w:sz w:val="24"/>
          <w:szCs w:val="24"/>
        </w:rPr>
        <w:t>number_of_iterations</w:t>
      </w:r>
      <w:proofErr w:type="spellEnd"/>
      <w:r w:rsidR="00E36B59" w:rsidRPr="00E83376">
        <w:rPr>
          <w:rFonts w:ascii="Times New Roman" w:hAnsi="Times New Roman" w:cs="Times New Roman"/>
          <w:sz w:val="24"/>
          <w:szCs w:val="24"/>
        </w:rPr>
        <w:t xml:space="preserve"> defines the iteration number in stage A, i.e.</w:t>
      </w:r>
      <w:r w:rsidR="007673A6" w:rsidRPr="00E83376">
        <w:rPr>
          <w:rFonts w:ascii="Times New Roman" w:hAnsi="Times New Roman" w:cs="Times New Roman"/>
          <w:sz w:val="24"/>
          <w:szCs w:val="24"/>
        </w:rPr>
        <w:t>,</w:t>
      </w:r>
      <w:r w:rsidR="00E36B59" w:rsidRPr="00E83376">
        <w:rPr>
          <w:rFonts w:ascii="Times New Roman" w:hAnsi="Times New Roman" w:cs="Times New Roman"/>
          <w:sz w:val="24"/>
          <w:szCs w:val="24"/>
        </w:rPr>
        <w:t xml:space="preserve"> </w:t>
      </w:r>
      <w:r w:rsidR="007673A6" w:rsidRPr="00E8337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7673A6" w:rsidRPr="00E83376">
        <w:rPr>
          <w:rFonts w:ascii="Times New Roman" w:hAnsi="Times New Roman" w:cs="Times New Roman"/>
          <w:sz w:val="24"/>
          <w:szCs w:val="24"/>
        </w:rPr>
        <w:t>generation  of</w:t>
      </w:r>
      <w:proofErr w:type="gramEnd"/>
      <w:r w:rsidR="007673A6" w:rsidRPr="00E83376">
        <w:rPr>
          <w:rFonts w:ascii="Times New Roman" w:hAnsi="Times New Roman" w:cs="Times New Roman"/>
          <w:sz w:val="24"/>
          <w:szCs w:val="24"/>
        </w:rPr>
        <w:t xml:space="preserve"> </w:t>
      </w:r>
      <w:r w:rsidR="00E36B59" w:rsidRPr="00E83376">
        <w:rPr>
          <w:rFonts w:ascii="Times New Roman" w:hAnsi="Times New Roman" w:cs="Times New Roman"/>
          <w:sz w:val="24"/>
          <w:szCs w:val="24"/>
        </w:rPr>
        <w:t>a priori column pool</w:t>
      </w:r>
      <w:r w:rsidR="003B1F09">
        <w:rPr>
          <w:rFonts w:ascii="Times New Roman" w:hAnsi="Times New Roman" w:cs="Times New Roman"/>
          <w:sz w:val="24"/>
          <w:szCs w:val="24"/>
        </w:rPr>
        <w:t>.</w:t>
      </w:r>
    </w:p>
    <w:p w14:paraId="70017EF5" w14:textId="62CF0339" w:rsidR="00CC659F" w:rsidRPr="00E83376" w:rsidRDefault="00E36B59" w:rsidP="00E83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337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673A6" w:rsidRPr="00E83376">
        <w:rPr>
          <w:rFonts w:ascii="Times New Roman" w:hAnsi="Times New Roman" w:cs="Times New Roman"/>
          <w:sz w:val="24"/>
          <w:szCs w:val="24"/>
        </w:rPr>
        <w:t>column_updating_iterations</w:t>
      </w:r>
      <w:proofErr w:type="spellEnd"/>
      <w:r w:rsidRPr="00E83376">
        <w:rPr>
          <w:rFonts w:ascii="Times New Roman" w:hAnsi="Times New Roman" w:cs="Times New Roman"/>
          <w:sz w:val="24"/>
          <w:szCs w:val="24"/>
        </w:rPr>
        <w:t xml:space="preserve"> defines the iteration number in stage B, </w:t>
      </w:r>
      <w:r w:rsidR="007673A6" w:rsidRPr="00E83376">
        <w:rPr>
          <w:rFonts w:ascii="Times New Roman" w:hAnsi="Times New Roman" w:cs="Times New Roman"/>
          <w:sz w:val="24"/>
          <w:szCs w:val="24"/>
        </w:rPr>
        <w:t>namely</w:t>
      </w:r>
      <w:r w:rsidRPr="00E83376">
        <w:rPr>
          <w:rFonts w:ascii="Times New Roman" w:hAnsi="Times New Roman" w:cs="Times New Roman"/>
          <w:sz w:val="24"/>
          <w:szCs w:val="24"/>
        </w:rPr>
        <w:t xml:space="preserve"> path flow estimation. </w:t>
      </w:r>
    </w:p>
    <w:p w14:paraId="04706648" w14:textId="0DF496D6" w:rsidR="00CC659F" w:rsidRDefault="00E36B59">
      <w:pPr>
        <w:spacing w:after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Related attributes in file settings.csv for ODME</w:t>
      </w:r>
    </w:p>
    <w:p w14:paraId="67109393" w14:textId="77777777" w:rsidR="00CC659F" w:rsidRDefault="00E36B59">
      <w:pPr>
        <w:spacing w:after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257A1" wp14:editId="36188A64">
            <wp:extent cx="5486400" cy="1200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49D2" w14:textId="77777777" w:rsidR="00CC659F" w:rsidRDefault="00CC659F">
      <w:pPr>
        <w:spacing w:after="20"/>
        <w:jc w:val="center"/>
        <w:rPr>
          <w:rFonts w:ascii="Times New Roman" w:hAnsi="Times New Roman" w:cs="Times New Roman"/>
          <w:sz w:val="24"/>
          <w:szCs w:val="24"/>
        </w:rPr>
      </w:pPr>
    </w:p>
    <w:p w14:paraId="79EEA17A" w14:textId="78B3E4D5" w:rsidR="00CC659F" w:rsidRDefault="00CC659F">
      <w:pPr>
        <w:rPr>
          <w:rFonts w:ascii="Times New Roman" w:hAnsi="Times New Roman" w:cs="Times New Roman"/>
          <w:b/>
          <w:sz w:val="24"/>
          <w:szCs w:val="24"/>
        </w:rPr>
      </w:pPr>
    </w:p>
    <w:p w14:paraId="285EC0A2" w14:textId="77777777" w:rsidR="00831BD7" w:rsidRDefault="00831BD7">
      <w:pPr>
        <w:rPr>
          <w:rFonts w:ascii="Times New Roman" w:hAnsi="Times New Roman" w:cs="Times New Roman"/>
          <w:b/>
          <w:sz w:val="24"/>
          <w:szCs w:val="24"/>
        </w:rPr>
      </w:pPr>
    </w:p>
    <w:p w14:paraId="52B5BB42" w14:textId="7A60E306" w:rsidR="00CC659F" w:rsidRDefault="00E36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2: Prepare sensor data in measurement.csv file and </w:t>
      </w:r>
      <w:r w:rsidR="00E83376">
        <w:rPr>
          <w:rFonts w:ascii="Times New Roman" w:hAnsi="Times New Roman" w:cs="Times New Roman"/>
          <w:b/>
          <w:sz w:val="24"/>
          <w:szCs w:val="24"/>
        </w:rPr>
        <w:t>set</w:t>
      </w:r>
      <w:r w:rsidR="007673A6">
        <w:rPr>
          <w:rFonts w:ascii="Times New Roman" w:hAnsi="Times New Roman" w:cs="Times New Roman"/>
          <w:b/>
          <w:sz w:val="24"/>
          <w:szCs w:val="24"/>
        </w:rPr>
        <w:t xml:space="preserve"> up the seed </w:t>
      </w:r>
      <w:r w:rsidR="00E83376">
        <w:rPr>
          <w:rFonts w:ascii="Times New Roman" w:hAnsi="Times New Roman" w:cs="Times New Roman"/>
          <w:b/>
          <w:sz w:val="24"/>
          <w:szCs w:val="24"/>
        </w:rPr>
        <w:t>OD</w:t>
      </w:r>
      <w:r>
        <w:rPr>
          <w:rFonts w:ascii="Times New Roman" w:hAnsi="Times New Roman" w:cs="Times New Roman"/>
          <w:b/>
          <w:sz w:val="24"/>
          <w:szCs w:val="24"/>
        </w:rPr>
        <w:t xml:space="preserve"> demand file for ODME</w:t>
      </w:r>
    </w:p>
    <w:p w14:paraId="20DDC026" w14:textId="71F2464D" w:rsidR="00CC659F" w:rsidRDefault="007673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s</w:t>
      </w:r>
      <w:r w:rsidR="00E36B59">
        <w:rPr>
          <w:rFonts w:ascii="Times New Roman" w:hAnsi="Times New Roman" w:cs="Times New Roman"/>
          <w:sz w:val="24"/>
          <w:szCs w:val="24"/>
        </w:rPr>
        <w:t xml:space="preserve">ensor data for ODME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E36B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recorded </w:t>
      </w:r>
      <w:r w:rsidR="00E36B59">
        <w:rPr>
          <w:rFonts w:ascii="Times New Roman" w:hAnsi="Times New Roman" w:cs="Times New Roman"/>
          <w:sz w:val="24"/>
          <w:szCs w:val="24"/>
        </w:rPr>
        <w:t>in file measurement.csv</w:t>
      </w:r>
      <w:r>
        <w:rPr>
          <w:rFonts w:ascii="Times New Roman" w:hAnsi="Times New Roman" w:cs="Times New Roman"/>
          <w:sz w:val="24"/>
          <w:szCs w:val="24"/>
        </w:rPr>
        <w:t>, as</w:t>
      </w:r>
      <w:r w:rsidR="00E36B59">
        <w:rPr>
          <w:rFonts w:ascii="Times New Roman" w:hAnsi="Times New Roman" w:cs="Times New Roman"/>
          <w:sz w:val="24"/>
          <w:szCs w:val="24"/>
        </w:rPr>
        <w:t xml:space="preserve"> listed in Table 2. The second row records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E36B59">
        <w:rPr>
          <w:rFonts w:ascii="Times New Roman" w:hAnsi="Times New Roman" w:cs="Times New Roman"/>
          <w:sz w:val="24"/>
          <w:szCs w:val="24"/>
        </w:rPr>
        <w:t xml:space="preserve"> observed total production rate of zone 1,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O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=8000</m:t>
        </m:r>
      </m:oMath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third 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row represents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observed attraction rate of zone 4,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=4000</m:t>
        </m:r>
      </m:oMath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The historical </w:t>
      </w:r>
      <w:r w:rsidR="00E83376"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demand is listed in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fourth 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row,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=5000</m:t>
        </m:r>
      </m:oMath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should be noted that, the historical OD demand as the measurements could be different from the seed demand. We typically use a higher demand level in the seed demand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 as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generate a sufficient number of columns under congested conditions. </w:t>
      </w:r>
      <w:r w:rsidR="00E36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last two rows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E36B59">
        <w:rPr>
          <w:rFonts w:ascii="Times New Roman" w:hAnsi="Times New Roman" w:cs="Times New Roman"/>
          <w:sz w:val="24"/>
          <w:szCs w:val="24"/>
        </w:rPr>
        <w:t xml:space="preserve">observed link </w:t>
      </w:r>
      <w:r>
        <w:rPr>
          <w:rFonts w:ascii="Times New Roman" w:hAnsi="Times New Roman" w:cs="Times New Roman"/>
          <w:sz w:val="24"/>
          <w:szCs w:val="24"/>
        </w:rPr>
        <w:t xml:space="preserve">counts </w:t>
      </w:r>
      <w:r w:rsidR="00E36B59">
        <w:rPr>
          <w:rFonts w:ascii="Times New Roman" w:hAnsi="Times New Roman" w:cs="Times New Roman"/>
          <w:sz w:val="24"/>
          <w:szCs w:val="24"/>
        </w:rPr>
        <w:t xml:space="preserve">on link 1-3 and link 1-4, respectively. </w:t>
      </w:r>
    </w:p>
    <w:p w14:paraId="76213E3B" w14:textId="328056FE" w:rsidR="00CC659F" w:rsidRDefault="00E36B59">
      <w:pPr>
        <w:spacing w:after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Required fields in measurement.csv, two-corridor test example.</w:t>
      </w:r>
    </w:p>
    <w:p w14:paraId="745D41C2" w14:textId="77777777" w:rsidR="00CC659F" w:rsidRDefault="00E36B59">
      <w:r>
        <w:rPr>
          <w:noProof/>
        </w:rPr>
        <w:drawing>
          <wp:inline distT="0" distB="0" distL="114300" distR="114300" wp14:anchorId="6681DC11" wp14:editId="1EE46BCB">
            <wp:extent cx="5481320" cy="1283970"/>
            <wp:effectExtent l="0" t="0" r="5080" b="11430"/>
            <wp:docPr id="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B812" w14:textId="77777777" w:rsidR="00CC659F" w:rsidRDefault="00E36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Remarks: </w:t>
      </w:r>
    </w:p>
    <w:p w14:paraId="6E926978" w14:textId="780F22C5" w:rsidR="00CC659F" w:rsidRDefault="00E36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field </w:t>
      </w:r>
      <w:r w:rsidR="007673A6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upper_bound_flag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3A6">
        <w:rPr>
          <w:rFonts w:ascii="Times New Roman" w:hAnsi="Times New Roman" w:cs="Times New Roman"/>
          <w:sz w:val="24"/>
          <w:szCs w:val="24"/>
        </w:rPr>
        <w:t xml:space="preserve">aims to </w:t>
      </w:r>
      <w:r>
        <w:rPr>
          <w:rFonts w:ascii="Times New Roman" w:hAnsi="Times New Roman" w:cs="Times New Roman"/>
          <w:sz w:val="24"/>
          <w:szCs w:val="24"/>
        </w:rPr>
        <w:t xml:space="preserve">penalize the positive deviation, with respect to the measured traffic flow. </w:t>
      </w:r>
    </w:p>
    <w:p w14:paraId="01E5261F" w14:textId="16482679" w:rsidR="00CC659F" w:rsidRDefault="00E36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 lists </w:t>
      </w:r>
      <w:r w:rsidR="007673A6">
        <w:rPr>
          <w:rFonts w:ascii="Times New Roman" w:hAnsi="Times New Roman" w:cs="Times New Roman"/>
          <w:sz w:val="24"/>
          <w:szCs w:val="24"/>
        </w:rPr>
        <w:t xml:space="preserve">three fields for the seed </w:t>
      </w:r>
      <w:r>
        <w:rPr>
          <w:rFonts w:ascii="Times New Roman" w:hAnsi="Times New Roman" w:cs="Times New Roman"/>
          <w:sz w:val="24"/>
          <w:szCs w:val="24"/>
        </w:rPr>
        <w:t xml:space="preserve">demand </w:t>
      </w:r>
      <w:r w:rsidR="007673A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demand.csv.</w:t>
      </w:r>
    </w:p>
    <w:p w14:paraId="4EF41AC0" w14:textId="00962ABD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Table 3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Required data in demand.csv</w:t>
      </w:r>
    </w:p>
    <w:p w14:paraId="05B30708" w14:textId="77777777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808A3" wp14:editId="1B403068">
            <wp:extent cx="4961890" cy="5708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68C4" w14:textId="77777777" w:rsidR="00CC659F" w:rsidRDefault="00E36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Run STALite.exe</w:t>
      </w:r>
    </w:p>
    <w:p w14:paraId="5CBCFD25" w14:textId="77777777" w:rsidR="00CC659F" w:rsidRDefault="00E36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 Check the estimation results in agent.csv and link_performance.csv</w:t>
      </w:r>
    </w:p>
    <w:p w14:paraId="59485B64" w14:textId="272F5927" w:rsidR="00CC659F" w:rsidRDefault="00E36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shown in Table 4, two available paths </w:t>
      </w:r>
      <w:r w:rsidR="007673A6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been </w:t>
      </w:r>
      <w:r w:rsidR="007673A6">
        <w:rPr>
          <w:rFonts w:ascii="Times New Roman" w:hAnsi="Times New Roman" w:cs="Times New Roman"/>
          <w:sz w:val="24"/>
          <w:szCs w:val="24"/>
        </w:rPr>
        <w:t>generated from the first stage with the updated values from the second updating stage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CB1A433" w14:textId="77777777" w:rsidR="00831BD7" w:rsidRDefault="00831B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FBC1B6" w14:textId="77777777" w:rsidR="00831BD7" w:rsidRDefault="00831B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E92DD" w14:textId="77777777" w:rsidR="00831BD7" w:rsidRDefault="00831B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6FB32" w14:textId="5A433E01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4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Estimation results in agent.csv</w:t>
      </w:r>
    </w:p>
    <w:p w14:paraId="033F8E46" w14:textId="77777777" w:rsidR="00CC659F" w:rsidRDefault="00E36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88DBB6F" wp14:editId="405C46E6">
            <wp:extent cx="5486400" cy="5073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D67E" w14:textId="399AEED2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Estimation results in link_performance.csv</w:t>
      </w:r>
    </w:p>
    <w:p w14:paraId="50CE690E" w14:textId="525760C0" w:rsidR="00CC659F" w:rsidRDefault="007673A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Currently, t</w:t>
      </w:r>
      <w:r w:rsidR="00E36B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he file link_performance.csv is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empty</w:t>
      </w:r>
      <w:r w:rsidR="00E36B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</w:p>
    <w:p w14:paraId="19A1214B" w14:textId="2E85BC74" w:rsidR="00CC659F" w:rsidRDefault="00E36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5: Check the deviations between the starting and final </w:t>
      </w:r>
      <w:r w:rsidR="00E83376">
        <w:rPr>
          <w:rFonts w:ascii="Times New Roman" w:hAnsi="Times New Roman" w:cs="Times New Roman"/>
          <w:b/>
          <w:sz w:val="24"/>
          <w:szCs w:val="24"/>
        </w:rPr>
        <w:t>OD</w:t>
      </w:r>
      <w:r>
        <w:rPr>
          <w:rFonts w:ascii="Times New Roman" w:hAnsi="Times New Roman" w:cs="Times New Roman"/>
          <w:b/>
          <w:sz w:val="24"/>
          <w:szCs w:val="24"/>
        </w:rPr>
        <w:t xml:space="preserve"> demand matrix in file output_ODME_table.csv (to do)</w:t>
      </w:r>
    </w:p>
    <w:p w14:paraId="5587009A" w14:textId="753022B8" w:rsidR="00CC659F" w:rsidRDefault="00E36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used to compare the final ODME result and the baseline </w:t>
      </w:r>
      <w:r w:rsidR="00E83376">
        <w:rPr>
          <w:rFonts w:ascii="Times New Roman" w:hAnsi="Times New Roman"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 xml:space="preserve"> demand table. Table 4 lists part of the results in two-corridor case. </w:t>
      </w:r>
    </w:p>
    <w:p w14:paraId="372F034A" w14:textId="07C8AEC5" w:rsidR="00CC659F" w:rsidRDefault="00E36B59">
      <w:pPr>
        <w:spacing w:after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Part of the results </w:t>
      </w:r>
      <w:proofErr w:type="gramStart"/>
      <w:r>
        <w:rPr>
          <w:rFonts w:ascii="Times New Roman" w:hAnsi="Times New Roman" w:cs="Times New Roman"/>
          <w:sz w:val="24"/>
          <w:szCs w:val="24"/>
        </w:rPr>
        <w:t>in  two</w:t>
      </w:r>
      <w:proofErr w:type="gramEnd"/>
      <w:r>
        <w:rPr>
          <w:rFonts w:ascii="Times New Roman" w:hAnsi="Times New Roman" w:cs="Times New Roman"/>
          <w:sz w:val="24"/>
          <w:szCs w:val="24"/>
        </w:rPr>
        <w:t>-corridor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23"/>
        <w:gridCol w:w="936"/>
        <w:gridCol w:w="1317"/>
        <w:gridCol w:w="1177"/>
        <w:gridCol w:w="1416"/>
        <w:gridCol w:w="1663"/>
      </w:tblGrid>
      <w:tr w:rsidR="00CC659F" w14:paraId="184072B3" w14:textId="77777777" w:rsidTr="00E8337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19E0494" w14:textId="7D277E3D" w:rsidR="00CC659F" w:rsidRDefault="007673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</w:t>
            </w:r>
            <w:r w:rsidR="00E36B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_zone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225B4F" w14:textId="6F22D7DA" w:rsidR="00CC659F" w:rsidRDefault="007673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  <w:r w:rsidR="00E36B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_zone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F15D2B9" w14:textId="26BFC367" w:rsidR="00CC659F" w:rsidRDefault="00E36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hist_</w:t>
            </w:r>
            <w:r w:rsidR="007673A6" w:rsidDel="007673A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7341C1B2" w14:textId="25B80DFA" w:rsidR="00CC659F" w:rsidRDefault="00E36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updated_</w:t>
            </w:r>
            <w:r w:rsidR="007673A6" w:rsidDel="007673A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3CB0B63C" w14:textId="77777777" w:rsidR="00CC659F" w:rsidRDefault="00E36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difference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24BFD47" w14:textId="20FCF535" w:rsidR="00CC659F" w:rsidRDefault="00E36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673A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_difference</w:t>
            </w:r>
          </w:p>
        </w:tc>
      </w:tr>
      <w:tr w:rsidR="00CC659F" w14:paraId="7A73027C" w14:textId="77777777" w:rsidTr="00E8337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B7CF1B3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515478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2223D8F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56A0791B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6552EFB3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9C29FA3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C659F" w14:paraId="55B15C3A" w14:textId="77777777" w:rsidTr="00E8337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93339D2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D3E00FC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EB89944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4ADC97C0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0BB6769F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1F16B61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C659F" w14:paraId="65AE7FA4" w14:textId="77777777" w:rsidTr="00E8337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02BFDCE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B48E6C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3C87CC1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1D66E8CF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0FFE1EE0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F32A67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C659F" w14:paraId="5F4B43AE" w14:textId="77777777" w:rsidTr="00E8337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263A8B1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44B80A3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F92F49D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13BEE735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1DB88A43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B9CF40C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C659F" w14:paraId="292F3C48" w14:textId="77777777" w:rsidTr="00E8337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5704373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D8796E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1B744F4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1EDD363C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9.75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27765D5C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E869CB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21.9</w:t>
            </w:r>
          </w:p>
        </w:tc>
      </w:tr>
      <w:tr w:rsidR="00CC659F" w14:paraId="4FCF4FB6" w14:textId="77777777" w:rsidTr="00E8337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4285E18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AE7138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3A5B85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3FD5BFA1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9.23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062553D1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10D219C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15.3</w:t>
            </w:r>
          </w:p>
        </w:tc>
      </w:tr>
      <w:tr w:rsidR="00CC659F" w14:paraId="495B362F" w14:textId="77777777" w:rsidTr="00E8337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F31E47D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817746B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6D9DAA7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7EA611D4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9.75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4406F810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A675600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21.9</w:t>
            </w:r>
          </w:p>
        </w:tc>
      </w:tr>
      <w:tr w:rsidR="00CC659F" w14:paraId="15110CE7" w14:textId="77777777" w:rsidTr="00E8337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B3A9066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C28567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1848CEB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351EFEAB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011CC429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79E0ACC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</w:t>
            </w:r>
          </w:p>
        </w:tc>
      </w:tr>
      <w:tr w:rsidR="00CC659F" w14:paraId="30AFB20D" w14:textId="77777777" w:rsidTr="00E8337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A28C239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8AFE96A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F9A3FC8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4B8D9EF1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131761BD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0D4F81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-5.6</w:t>
            </w:r>
          </w:p>
        </w:tc>
      </w:tr>
      <w:tr w:rsidR="00CC659F" w14:paraId="0141B224" w14:textId="77777777" w:rsidTr="00E8337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F4E5A51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BEBABBE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B287B73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5B14EC67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16.97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4CBE0E8C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40F69D" w14:textId="77777777" w:rsidR="00CC659F" w:rsidRDefault="00E36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</w:t>
            </w:r>
          </w:p>
        </w:tc>
      </w:tr>
    </w:tbl>
    <w:p w14:paraId="505BBF08" w14:textId="77777777" w:rsidR="00CC659F" w:rsidRDefault="00CC659F">
      <w:pPr>
        <w:rPr>
          <w:rFonts w:ascii="Times New Roman" w:hAnsi="Times New Roman" w:cs="Times New Roman"/>
          <w:sz w:val="24"/>
          <w:szCs w:val="24"/>
        </w:rPr>
      </w:pPr>
    </w:p>
    <w:p w14:paraId="6ABC7956" w14:textId="1BDAFFD5" w:rsidR="00CC659F" w:rsidRDefault="00E36B59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E83376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Sensitivity analysis </w:t>
      </w:r>
    </w:p>
    <w:p w14:paraId="5B87BEF8" w14:textId="2DE68503" w:rsidR="00CC659F" w:rsidRDefault="00E36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section examine</w:t>
      </w:r>
      <w:r w:rsidR="007673A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estimation results of the proposed algorithm on the above two-corridor network shown in Figure 2. </w:t>
      </w:r>
      <w:r w:rsidR="00124849">
        <w:rPr>
          <w:rFonts w:ascii="Times New Roman" w:hAnsi="Times New Roman" w:cs="Times New Roman"/>
          <w:sz w:val="24"/>
          <w:szCs w:val="24"/>
        </w:rPr>
        <w:t>As step 0, we use t</w:t>
      </w:r>
      <w:r>
        <w:rPr>
          <w:rFonts w:ascii="Times New Roman" w:hAnsi="Times New Roman" w:cs="Times New Roman"/>
          <w:sz w:val="24"/>
          <w:szCs w:val="24"/>
        </w:rPr>
        <w:t xml:space="preserve">he UE assignment results as </w:t>
      </w:r>
      <w:r w:rsidR="0012484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benchmark to validate the estimation accuracy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STAlite</w:t>
      </w:r>
      <w:proofErr w:type="spellEnd"/>
      <w:r w:rsidR="00124849">
        <w:rPr>
          <w:rFonts w:ascii="Times New Roman" w:hAnsi="Times New Roman" w:cs="Times New Roman"/>
          <w:sz w:val="24"/>
          <w:szCs w:val="24"/>
        </w:rPr>
        <w:t xml:space="preserve">, under different data availability and conditions. </w:t>
      </w:r>
    </w:p>
    <w:p w14:paraId="01B60B10" w14:textId="4D5B2393" w:rsidR="00CC659F" w:rsidRDefault="001248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0: </w:t>
      </w:r>
      <w:r w:rsidR="00E36B59">
        <w:rPr>
          <w:rFonts w:ascii="Times New Roman" w:hAnsi="Times New Roman" w:cs="Times New Roman"/>
          <w:b/>
          <w:sz w:val="24"/>
          <w:szCs w:val="24"/>
        </w:rPr>
        <w:t>G</w:t>
      </w:r>
      <w:r w:rsidR="00E36B59">
        <w:rPr>
          <w:rFonts w:ascii="Times New Roman" w:hAnsi="Times New Roman" w:cs="Times New Roman" w:hint="eastAsia"/>
          <w:b/>
          <w:sz w:val="24"/>
          <w:szCs w:val="24"/>
        </w:rPr>
        <w:t xml:space="preserve">round </w:t>
      </w:r>
      <w:r w:rsidR="00E36B59">
        <w:rPr>
          <w:rFonts w:ascii="Times New Roman" w:hAnsi="Times New Roman" w:cs="Times New Roman"/>
          <w:b/>
          <w:sz w:val="24"/>
          <w:szCs w:val="24"/>
        </w:rPr>
        <w:t>truth case</w:t>
      </w:r>
    </w:p>
    <w:p w14:paraId="3FD3058E" w14:textId="46403562" w:rsidR="00CC659F" w:rsidRDefault="001248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</w:t>
      </w:r>
      <w:r w:rsidR="00E36B59">
        <w:rPr>
          <w:rFonts w:ascii="Times New Roman" w:hAnsi="Times New Roman" w:cs="Times New Roman"/>
          <w:sz w:val="24"/>
          <w:szCs w:val="24"/>
        </w:rPr>
        <w:t>he ground truth case</w:t>
      </w:r>
      <w:r>
        <w:rPr>
          <w:rFonts w:ascii="Times New Roman" w:hAnsi="Times New Roman" w:cs="Times New Roman"/>
          <w:sz w:val="24"/>
          <w:szCs w:val="24"/>
        </w:rPr>
        <w:t>, we</w:t>
      </w:r>
      <w:r w:rsidR="00E36B59">
        <w:rPr>
          <w:rFonts w:ascii="Times New Roman" w:hAnsi="Times New Roman" w:cs="Times New Roman"/>
          <w:sz w:val="24"/>
          <w:szCs w:val="24"/>
        </w:rPr>
        <w:t xml:space="preserve"> </w:t>
      </w:r>
      <w:r w:rsidR="00E36B59">
        <w:rPr>
          <w:rFonts w:ascii="Times New Roman" w:hAnsi="Times New Roman" w:cs="Times New Roman" w:hint="eastAsia"/>
          <w:sz w:val="24"/>
          <w:szCs w:val="24"/>
        </w:rPr>
        <w:t xml:space="preserve">load a total demand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E36B5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="00E36B59">
        <w:rPr>
          <w:rFonts w:ascii="Times New Roman" w:hAnsi="Times New Roman" w:cs="Times New Roman"/>
          <w:sz w:val="24"/>
          <w:szCs w:val="24"/>
        </w:rPr>
        <w:t>000 vehicles/hour to those two paths as shown in Table 7</w:t>
      </w:r>
      <w:r>
        <w:rPr>
          <w:rFonts w:ascii="Times New Roman" w:hAnsi="Times New Roman" w:cs="Times New Roman"/>
          <w:sz w:val="24"/>
          <w:szCs w:val="24"/>
        </w:rPr>
        <w:t xml:space="preserve">, with 30 UE </w:t>
      </w:r>
      <w:r w:rsidR="00E36B59">
        <w:rPr>
          <w:rFonts w:ascii="Times New Roman" w:hAnsi="Times New Roman" w:cs="Times New Roman"/>
          <w:sz w:val="24"/>
          <w:szCs w:val="24"/>
        </w:rPr>
        <w:t>iterations in Table 8</w:t>
      </w:r>
      <w:r>
        <w:rPr>
          <w:rFonts w:ascii="Times New Roman" w:hAnsi="Times New Roman" w:cs="Times New Roman"/>
          <w:sz w:val="24"/>
          <w:szCs w:val="24"/>
        </w:rPr>
        <w:t>, and with the f</w:t>
      </w:r>
      <w:r>
        <w:rPr>
          <w:rFonts w:ascii="Times New Roman" w:hAnsi="Times New Roman" w:cs="Times New Roman" w:hint="eastAsia"/>
          <w:sz w:val="24"/>
          <w:szCs w:val="24"/>
        </w:rPr>
        <w:t xml:space="preserve">ield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 w:hint="eastAsia"/>
          <w:sz w:val="24"/>
          <w:szCs w:val="24"/>
        </w:rPr>
        <w:t>_mode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being</w:t>
      </w:r>
      <w:r>
        <w:rPr>
          <w:rFonts w:ascii="Times New Roman" w:hAnsi="Times New Roman" w:cs="Times New Roman" w:hint="eastAsia"/>
          <w:sz w:val="24"/>
          <w:szCs w:val="24"/>
        </w:rPr>
        <w:t xml:space="preserve"> set as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 </w:t>
      </w:r>
      <w:r w:rsidR="00E36B59">
        <w:rPr>
          <w:rFonts w:ascii="Times New Roman" w:hAnsi="Times New Roman" w:cs="Times New Roman"/>
          <w:sz w:val="24"/>
          <w:szCs w:val="24"/>
        </w:rPr>
        <w:t xml:space="preserve">The resulting UE assignment results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E36B59">
        <w:rPr>
          <w:rFonts w:ascii="Times New Roman" w:hAnsi="Times New Roman" w:cs="Times New Roman"/>
          <w:sz w:val="24"/>
          <w:szCs w:val="24"/>
        </w:rPr>
        <w:t>shown in Table 9, indicating that the equilibrium flow pattern and travel time on each path.</w:t>
      </w:r>
    </w:p>
    <w:p w14:paraId="1D8900E4" w14:textId="38E5677A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7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Required data in demand.csv</w:t>
      </w:r>
    </w:p>
    <w:p w14:paraId="2BF3EF50" w14:textId="77777777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18BA86" wp14:editId="62B87FC5">
            <wp:extent cx="4390390" cy="618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AAA7" w14:textId="77777777" w:rsidR="00CC659F" w:rsidRDefault="00CC659F">
      <w:pPr>
        <w:rPr>
          <w:rFonts w:ascii="Times New Roman" w:hAnsi="Times New Roman" w:cs="Times New Roman"/>
          <w:sz w:val="24"/>
          <w:szCs w:val="24"/>
        </w:rPr>
      </w:pPr>
    </w:p>
    <w:p w14:paraId="0E0F934D" w14:textId="53BF77BB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8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Required fields in settings.csv</w:t>
      </w:r>
    </w:p>
    <w:p w14:paraId="0692A128" w14:textId="77777777" w:rsidR="00CC659F" w:rsidRDefault="00E36B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0A8148" wp14:editId="3D0E8365">
            <wp:extent cx="5486400" cy="12306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2724" w14:textId="7361148D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9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 equilibrium traffic assignment results on the two-corridor network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559"/>
        <w:gridCol w:w="1763"/>
        <w:gridCol w:w="2631"/>
        <w:gridCol w:w="1944"/>
      </w:tblGrid>
      <w:tr w:rsidR="00CC659F" w14:paraId="62856F39" w14:textId="77777777">
        <w:trPr>
          <w:jc w:val="center"/>
        </w:trPr>
        <w:tc>
          <w:tcPr>
            <w:tcW w:w="959" w:type="dxa"/>
            <w:vAlign w:val="center"/>
          </w:tcPr>
          <w:p w14:paraId="3F135EFA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ath</w:t>
            </w:r>
          </w:p>
        </w:tc>
        <w:tc>
          <w:tcPr>
            <w:tcW w:w="1559" w:type="dxa"/>
            <w:vAlign w:val="center"/>
          </w:tcPr>
          <w:p w14:paraId="652F80EC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min)</w:t>
            </w:r>
          </w:p>
        </w:tc>
        <w:tc>
          <w:tcPr>
            <w:tcW w:w="1763" w:type="dxa"/>
            <w:vAlign w:val="center"/>
          </w:tcPr>
          <w:p w14:paraId="6A71D159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apacity(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/h)</w:t>
            </w:r>
          </w:p>
        </w:tc>
        <w:tc>
          <w:tcPr>
            <w:tcW w:w="2631" w:type="dxa"/>
            <w:vAlign w:val="center"/>
          </w:tcPr>
          <w:p w14:paraId="2B792796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flow(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/h)</w:t>
            </w:r>
          </w:p>
        </w:tc>
        <w:tc>
          <w:tcPr>
            <w:tcW w:w="1944" w:type="dxa"/>
            <w:vAlign w:val="center"/>
          </w:tcPr>
          <w:p w14:paraId="61F080AE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ravel time(min)</w:t>
            </w:r>
          </w:p>
        </w:tc>
      </w:tr>
      <w:tr w:rsidR="00CC659F" w14:paraId="289002FF" w14:textId="77777777">
        <w:trPr>
          <w:jc w:val="center"/>
        </w:trPr>
        <w:tc>
          <w:tcPr>
            <w:tcW w:w="959" w:type="dxa"/>
            <w:vAlign w:val="center"/>
          </w:tcPr>
          <w:p w14:paraId="3408B9A5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3-2</w:t>
            </w:r>
          </w:p>
        </w:tc>
        <w:tc>
          <w:tcPr>
            <w:tcW w:w="1559" w:type="dxa"/>
            <w:vAlign w:val="center"/>
          </w:tcPr>
          <w:p w14:paraId="4DC6C3E9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763" w:type="dxa"/>
            <w:vAlign w:val="center"/>
          </w:tcPr>
          <w:p w14:paraId="5D569ABC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631" w:type="dxa"/>
            <w:vAlign w:val="center"/>
          </w:tcPr>
          <w:p w14:paraId="5E7AF703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5067</w:t>
            </w:r>
          </w:p>
        </w:tc>
        <w:tc>
          <w:tcPr>
            <w:tcW w:w="1944" w:type="dxa"/>
            <w:vAlign w:val="center"/>
          </w:tcPr>
          <w:p w14:paraId="2E630A54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61.5</w:t>
            </w:r>
          </w:p>
        </w:tc>
      </w:tr>
      <w:tr w:rsidR="00CC659F" w14:paraId="2E7DA336" w14:textId="77777777">
        <w:trPr>
          <w:jc w:val="center"/>
        </w:trPr>
        <w:tc>
          <w:tcPr>
            <w:tcW w:w="959" w:type="dxa"/>
            <w:vAlign w:val="center"/>
          </w:tcPr>
          <w:p w14:paraId="37CFB93E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-4-2</w:t>
            </w:r>
          </w:p>
        </w:tc>
        <w:tc>
          <w:tcPr>
            <w:tcW w:w="1559" w:type="dxa"/>
            <w:vAlign w:val="center"/>
          </w:tcPr>
          <w:p w14:paraId="370259BD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54.4</w:t>
            </w:r>
          </w:p>
        </w:tc>
        <w:tc>
          <w:tcPr>
            <w:tcW w:w="1763" w:type="dxa"/>
            <w:vAlign w:val="center"/>
          </w:tcPr>
          <w:p w14:paraId="703975CF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3000</w:t>
            </w:r>
          </w:p>
        </w:tc>
        <w:tc>
          <w:tcPr>
            <w:tcW w:w="2631" w:type="dxa"/>
            <w:vAlign w:val="center"/>
          </w:tcPr>
          <w:p w14:paraId="67697158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2933</w:t>
            </w:r>
          </w:p>
        </w:tc>
        <w:tc>
          <w:tcPr>
            <w:tcW w:w="1944" w:type="dxa"/>
            <w:vAlign w:val="center"/>
          </w:tcPr>
          <w:p w14:paraId="532E3394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61.8</w:t>
            </w:r>
          </w:p>
        </w:tc>
      </w:tr>
    </w:tbl>
    <w:p w14:paraId="24EB1E6B" w14:textId="77777777" w:rsidR="00CC659F" w:rsidRDefault="00CC659F">
      <w:pPr>
        <w:rPr>
          <w:rFonts w:ascii="Times New Roman" w:hAnsi="Times New Roman" w:cs="Times New Roman"/>
          <w:sz w:val="24"/>
          <w:szCs w:val="24"/>
        </w:rPr>
      </w:pPr>
    </w:p>
    <w:p w14:paraId="6AFAB381" w14:textId="53CBDEFE" w:rsidR="00CC659F" w:rsidRDefault="001248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="00E36B59">
        <w:rPr>
          <w:rFonts w:ascii="Times New Roman" w:hAnsi="Times New Roman" w:cs="Times New Roman"/>
          <w:b/>
          <w:sz w:val="24"/>
          <w:szCs w:val="24"/>
        </w:rPr>
        <w:t>ODME case</w:t>
      </w:r>
    </w:p>
    <w:p w14:paraId="2EC54464" w14:textId="00E7BF44" w:rsidR="00CC659F" w:rsidRDefault="00124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consider </w:t>
      </w:r>
      <w:r w:rsidR="00E36B59">
        <w:rPr>
          <w:rFonts w:ascii="Times New Roman" w:hAnsi="Times New Roman" w:cs="Times New Roman"/>
          <w:sz w:val="24"/>
          <w:szCs w:val="24"/>
        </w:rPr>
        <w:t xml:space="preserve">the error-free flow counts (the first path is 5067 and the second one is 2933), as shown in the last three rows in Table 10. </w:t>
      </w:r>
    </w:p>
    <w:p w14:paraId="60DD72CA" w14:textId="6E5E5A55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10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Required fields in measurement.csv</w:t>
      </w:r>
    </w:p>
    <w:p w14:paraId="2A898DA5" w14:textId="77777777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3842B" wp14:editId="7D825496">
            <wp:extent cx="5486400" cy="8140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B9BF" w14:textId="6EEA2F2A" w:rsidR="00CC659F" w:rsidRDefault="00E83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24849">
        <w:rPr>
          <w:rFonts w:ascii="Times New Roman" w:hAnsi="Times New Roman" w:cs="Times New Roman"/>
          <w:sz w:val="24"/>
          <w:szCs w:val="24"/>
        </w:rPr>
        <w:t xml:space="preserve">ith a dramatically different </w:t>
      </w:r>
      <w:r w:rsidR="00E36B59">
        <w:rPr>
          <w:rFonts w:ascii="Times New Roman" w:hAnsi="Times New Roman" w:cs="Times New Roman"/>
          <w:sz w:val="24"/>
          <w:szCs w:val="24"/>
        </w:rPr>
        <w:t>demand seed in demand.csv.</w:t>
      </w:r>
    </w:p>
    <w:p w14:paraId="2EE1C72E" w14:textId="34BC6B7C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Required data in demand.csv</w:t>
      </w:r>
    </w:p>
    <w:p w14:paraId="26A2EDAE" w14:textId="77777777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3FF26" wp14:editId="2A9003A3">
            <wp:extent cx="4961890" cy="5708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E08B" w14:textId="77777777" w:rsidR="00CC659F" w:rsidRDefault="00CC659F">
      <w:pPr>
        <w:rPr>
          <w:rFonts w:ascii="Times New Roman" w:hAnsi="Times New Roman" w:cs="Times New Roman"/>
          <w:sz w:val="24"/>
          <w:szCs w:val="24"/>
        </w:rPr>
      </w:pPr>
    </w:p>
    <w:p w14:paraId="738C1F57" w14:textId="6820FB80" w:rsidR="00CC659F" w:rsidRDefault="00E36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shown in Table 12, </w:t>
      </w:r>
      <w:r>
        <w:rPr>
          <w:rFonts w:ascii="Times New Roman" w:hAnsi="Times New Roman" w:cs="Times New Roman" w:hint="eastAsia"/>
          <w:sz w:val="24"/>
          <w:szCs w:val="24"/>
        </w:rPr>
        <w:t xml:space="preserve">the field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 w:hint="eastAsia"/>
          <w:sz w:val="24"/>
          <w:szCs w:val="24"/>
        </w:rPr>
        <w:t>_mode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set as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representing </w:t>
      </w:r>
      <w:r w:rsidR="00E83376">
        <w:rPr>
          <w:rFonts w:ascii="Times New Roman" w:hAnsi="Times New Roman"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 xml:space="preserve"> matrix estimation. 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set 30 and the column updating iterations is set 100. </w:t>
      </w:r>
    </w:p>
    <w:p w14:paraId="619B4D8E" w14:textId="3B745095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2</w:t>
      </w:r>
      <w:r w:rsidR="00E8337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Related attributes in file settings.csv</w:t>
      </w:r>
    </w:p>
    <w:p w14:paraId="1DFB31A8" w14:textId="77777777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E84BD8" wp14:editId="77B2902E">
            <wp:extent cx="5486400" cy="132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B12E" w14:textId="29B8467B" w:rsidR="00CC659F" w:rsidRDefault="00E36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Table 13 lists the </w:t>
      </w:r>
      <w:r>
        <w:rPr>
          <w:rFonts w:ascii="Times New Roman" w:hAnsi="Times New Roman" w:cs="Times New Roman"/>
          <w:sz w:val="24"/>
          <w:szCs w:val="24"/>
        </w:rPr>
        <w:t xml:space="preserve">comparison between </w:t>
      </w:r>
      <w:r w:rsidR="0012484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ground truth case an</w:t>
      </w:r>
      <w:r w:rsidR="00124849">
        <w:rPr>
          <w:rFonts w:ascii="Times New Roman" w:hAnsi="Times New Roman" w:cs="Times New Roman"/>
          <w:sz w:val="24"/>
          <w:szCs w:val="24"/>
        </w:rPr>
        <w:t>d the</w:t>
      </w:r>
      <w:r>
        <w:rPr>
          <w:rFonts w:ascii="Times New Roman" w:hAnsi="Times New Roman" w:cs="Times New Roman"/>
          <w:sz w:val="24"/>
          <w:szCs w:val="24"/>
        </w:rPr>
        <w:t xml:space="preserve"> ODME </w:t>
      </w:r>
      <w:r w:rsidR="00124849">
        <w:rPr>
          <w:rFonts w:ascii="Times New Roman" w:hAnsi="Times New Roman" w:cs="Times New Roman"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. As we can see, the estimated demand is eventually adjusted to a level very close to the ground-truth demand, and the errors of path flow distribution and path travel times between these two </w:t>
      </w:r>
      <w:r w:rsidR="00124849">
        <w:rPr>
          <w:rFonts w:ascii="Times New Roman" w:hAnsi="Times New Roman" w:cs="Times New Roman"/>
          <w:sz w:val="24"/>
          <w:szCs w:val="24"/>
        </w:rPr>
        <w:t>solutions are reduced to insignificant values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15FF90" w14:textId="1D74B4BA" w:rsidR="00CC659F" w:rsidRDefault="00E36B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5C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Comparison between ground truth case an</w:t>
      </w:r>
      <w:r w:rsidR="001248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ODME </w:t>
      </w:r>
      <w:r w:rsidR="00124849">
        <w:rPr>
          <w:rFonts w:ascii="Times New Roman" w:hAnsi="Times New Roman" w:cs="Times New Roman"/>
          <w:sz w:val="24"/>
          <w:szCs w:val="24"/>
        </w:rPr>
        <w:t>solution</w:t>
      </w:r>
    </w:p>
    <w:tbl>
      <w:tblPr>
        <w:tblStyle w:val="TableGrid"/>
        <w:tblW w:w="8759" w:type="dxa"/>
        <w:jc w:val="center"/>
        <w:tblLook w:val="04A0" w:firstRow="1" w:lastRow="0" w:firstColumn="1" w:lastColumn="0" w:noHBand="0" w:noVBand="1"/>
      </w:tblPr>
      <w:tblGrid>
        <w:gridCol w:w="643"/>
        <w:gridCol w:w="1349"/>
        <w:gridCol w:w="1482"/>
        <w:gridCol w:w="1168"/>
        <w:gridCol w:w="1483"/>
        <w:gridCol w:w="1328"/>
        <w:gridCol w:w="1306"/>
      </w:tblGrid>
      <w:tr w:rsidR="00CC659F" w14:paraId="0341A49E" w14:textId="77777777">
        <w:trPr>
          <w:jc w:val="center"/>
        </w:trPr>
        <w:tc>
          <w:tcPr>
            <w:tcW w:w="523" w:type="dxa"/>
            <w:vAlign w:val="center"/>
          </w:tcPr>
          <w:p w14:paraId="7AFA0695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ath</w:t>
            </w:r>
          </w:p>
        </w:tc>
        <w:tc>
          <w:tcPr>
            <w:tcW w:w="1349" w:type="dxa"/>
            <w:vAlign w:val="center"/>
          </w:tcPr>
          <w:p w14:paraId="64DB8913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flow(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/h) in ground truth case</w:t>
            </w:r>
          </w:p>
        </w:tc>
        <w:tc>
          <w:tcPr>
            <w:tcW w:w="1492" w:type="dxa"/>
            <w:vAlign w:val="center"/>
          </w:tcPr>
          <w:p w14:paraId="55267CFC" w14:textId="21460775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flow(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/h) in ODME </w:t>
            </w:r>
            <w:r w:rsidR="00485CB7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201" w:type="dxa"/>
          </w:tcPr>
          <w:p w14:paraId="4095BCA5" w14:textId="77777777" w:rsidR="00CC659F" w:rsidRDefault="00CC65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2CB66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506" w:type="dxa"/>
            <w:vAlign w:val="center"/>
          </w:tcPr>
          <w:p w14:paraId="0DF1F082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ravel time(min) in ground truth case</w:t>
            </w:r>
          </w:p>
        </w:tc>
        <w:tc>
          <w:tcPr>
            <w:tcW w:w="1339" w:type="dxa"/>
            <w:vAlign w:val="center"/>
          </w:tcPr>
          <w:p w14:paraId="15A466A6" w14:textId="1698DCB6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ravel time(min) in ODME </w:t>
            </w:r>
            <w:r w:rsidR="00485CB7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349" w:type="dxa"/>
            <w:vAlign w:val="center"/>
          </w:tcPr>
          <w:p w14:paraId="5F02A35A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C659F" w14:paraId="5A75665B" w14:textId="77777777">
        <w:trPr>
          <w:jc w:val="center"/>
        </w:trPr>
        <w:tc>
          <w:tcPr>
            <w:tcW w:w="523" w:type="dxa"/>
            <w:vAlign w:val="center"/>
          </w:tcPr>
          <w:p w14:paraId="0854EA9D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3-2</w:t>
            </w:r>
          </w:p>
        </w:tc>
        <w:tc>
          <w:tcPr>
            <w:tcW w:w="1349" w:type="dxa"/>
            <w:vAlign w:val="center"/>
          </w:tcPr>
          <w:p w14:paraId="3CB938C4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5067</w:t>
            </w:r>
          </w:p>
        </w:tc>
        <w:tc>
          <w:tcPr>
            <w:tcW w:w="1492" w:type="dxa"/>
            <w:vAlign w:val="center"/>
          </w:tcPr>
          <w:p w14:paraId="28C39CB9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5069</w:t>
            </w:r>
          </w:p>
        </w:tc>
        <w:tc>
          <w:tcPr>
            <w:tcW w:w="1201" w:type="dxa"/>
            <w:vAlign w:val="center"/>
          </w:tcPr>
          <w:p w14:paraId="7360347A" w14:textId="77777777" w:rsidR="00CC659F" w:rsidRDefault="00E36B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0%</w:t>
            </w:r>
          </w:p>
        </w:tc>
        <w:tc>
          <w:tcPr>
            <w:tcW w:w="1506" w:type="dxa"/>
            <w:vAlign w:val="center"/>
          </w:tcPr>
          <w:p w14:paraId="4CCA3344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61.5</w:t>
            </w:r>
          </w:p>
        </w:tc>
        <w:tc>
          <w:tcPr>
            <w:tcW w:w="1339" w:type="dxa"/>
            <w:vAlign w:val="center"/>
          </w:tcPr>
          <w:p w14:paraId="041D96CB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61.6</w:t>
            </w:r>
          </w:p>
        </w:tc>
        <w:tc>
          <w:tcPr>
            <w:tcW w:w="1349" w:type="dxa"/>
            <w:vAlign w:val="center"/>
          </w:tcPr>
          <w:p w14:paraId="7E2E8A1D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0%</w:t>
            </w:r>
          </w:p>
        </w:tc>
      </w:tr>
      <w:tr w:rsidR="00CC659F" w14:paraId="688CF133" w14:textId="77777777">
        <w:trPr>
          <w:jc w:val="center"/>
        </w:trPr>
        <w:tc>
          <w:tcPr>
            <w:tcW w:w="523" w:type="dxa"/>
            <w:vAlign w:val="center"/>
          </w:tcPr>
          <w:p w14:paraId="64E49995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-4-2</w:t>
            </w:r>
          </w:p>
        </w:tc>
        <w:tc>
          <w:tcPr>
            <w:tcW w:w="1349" w:type="dxa"/>
            <w:vAlign w:val="center"/>
          </w:tcPr>
          <w:p w14:paraId="30E4D1E1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2933</w:t>
            </w:r>
          </w:p>
        </w:tc>
        <w:tc>
          <w:tcPr>
            <w:tcW w:w="1492" w:type="dxa"/>
            <w:vAlign w:val="center"/>
          </w:tcPr>
          <w:p w14:paraId="55547C07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2931</w:t>
            </w:r>
          </w:p>
        </w:tc>
        <w:tc>
          <w:tcPr>
            <w:tcW w:w="1201" w:type="dxa"/>
            <w:vAlign w:val="center"/>
          </w:tcPr>
          <w:p w14:paraId="252709D6" w14:textId="77777777" w:rsidR="00CC659F" w:rsidRDefault="00E36B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0%</w:t>
            </w:r>
          </w:p>
        </w:tc>
        <w:tc>
          <w:tcPr>
            <w:tcW w:w="1506" w:type="dxa"/>
            <w:vAlign w:val="center"/>
          </w:tcPr>
          <w:p w14:paraId="65B122CB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61.8</w:t>
            </w:r>
          </w:p>
        </w:tc>
        <w:tc>
          <w:tcPr>
            <w:tcW w:w="1339" w:type="dxa"/>
            <w:vAlign w:val="center"/>
          </w:tcPr>
          <w:p w14:paraId="5790AD98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61.8</w:t>
            </w:r>
          </w:p>
        </w:tc>
        <w:tc>
          <w:tcPr>
            <w:tcW w:w="1349" w:type="dxa"/>
            <w:vAlign w:val="center"/>
          </w:tcPr>
          <w:p w14:paraId="646096FA" w14:textId="77777777" w:rsidR="00CC659F" w:rsidRDefault="00E36B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0%</w:t>
            </w:r>
          </w:p>
        </w:tc>
      </w:tr>
    </w:tbl>
    <w:p w14:paraId="020E1F74" w14:textId="77777777" w:rsidR="00CC659F" w:rsidRDefault="00CC659F">
      <w:pPr>
        <w:rPr>
          <w:rFonts w:ascii="Times New Roman" w:hAnsi="Times New Roman" w:cs="Times New Roman"/>
          <w:sz w:val="24"/>
          <w:szCs w:val="24"/>
        </w:rPr>
      </w:pPr>
    </w:p>
    <w:p w14:paraId="72D94428" w14:textId="77777777" w:rsidR="00CC659F" w:rsidRDefault="00CC659F">
      <w:pPr>
        <w:rPr>
          <w:rFonts w:ascii="Times New Roman" w:hAnsi="Times New Roman" w:cs="Times New Roman"/>
          <w:sz w:val="24"/>
          <w:szCs w:val="24"/>
        </w:rPr>
      </w:pPr>
    </w:p>
    <w:sectPr w:rsidR="00CC659F">
      <w:footerReference w:type="default" r:id="rId2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3C37C" w14:textId="77777777" w:rsidR="0056539E" w:rsidRDefault="0056539E">
      <w:pPr>
        <w:spacing w:after="0" w:line="240" w:lineRule="auto"/>
      </w:pPr>
      <w:r>
        <w:separator/>
      </w:r>
    </w:p>
  </w:endnote>
  <w:endnote w:type="continuationSeparator" w:id="0">
    <w:p w14:paraId="0B73425B" w14:textId="77777777" w:rsidR="0056539E" w:rsidRDefault="0056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628205"/>
    </w:sdtPr>
    <w:sdtEndPr/>
    <w:sdtContent>
      <w:p w14:paraId="2E383ECF" w14:textId="77777777" w:rsidR="00E36B59" w:rsidRDefault="00E36B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376">
          <w:rPr>
            <w:noProof/>
          </w:rPr>
          <w:t>6</w:t>
        </w:r>
        <w:r>
          <w:fldChar w:fldCharType="end"/>
        </w:r>
      </w:p>
    </w:sdtContent>
  </w:sdt>
  <w:p w14:paraId="3ECE578D" w14:textId="77777777" w:rsidR="00E36B59" w:rsidRDefault="00E36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463AE" w14:textId="77777777" w:rsidR="0056539E" w:rsidRDefault="0056539E">
      <w:pPr>
        <w:spacing w:after="0" w:line="240" w:lineRule="auto"/>
      </w:pPr>
      <w:r>
        <w:separator/>
      </w:r>
    </w:p>
  </w:footnote>
  <w:footnote w:type="continuationSeparator" w:id="0">
    <w:p w14:paraId="2E5AB86A" w14:textId="77777777" w:rsidR="0056539E" w:rsidRDefault="00565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2583"/>
    <w:multiLevelType w:val="multilevel"/>
    <w:tmpl w:val="1C7025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43D62"/>
    <w:multiLevelType w:val="hybridMultilevel"/>
    <w:tmpl w:val="9F0AB84C"/>
    <w:lvl w:ilvl="0" w:tplc="1FB24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3737F"/>
    <w:multiLevelType w:val="multilevel"/>
    <w:tmpl w:val="4F03737F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4FE"/>
    <w:rsid w:val="000501D9"/>
    <w:rsid w:val="00076B12"/>
    <w:rsid w:val="00091886"/>
    <w:rsid w:val="00093359"/>
    <w:rsid w:val="000C644C"/>
    <w:rsid w:val="000F204C"/>
    <w:rsid w:val="00107AB1"/>
    <w:rsid w:val="00112B86"/>
    <w:rsid w:val="00124849"/>
    <w:rsid w:val="00151A4B"/>
    <w:rsid w:val="00164EEF"/>
    <w:rsid w:val="001711A9"/>
    <w:rsid w:val="001E3011"/>
    <w:rsid w:val="002003E8"/>
    <w:rsid w:val="00237DEC"/>
    <w:rsid w:val="002759F6"/>
    <w:rsid w:val="00280338"/>
    <w:rsid w:val="002A2213"/>
    <w:rsid w:val="002C62BD"/>
    <w:rsid w:val="00300B36"/>
    <w:rsid w:val="00356A08"/>
    <w:rsid w:val="00375730"/>
    <w:rsid w:val="0038396F"/>
    <w:rsid w:val="003B1F09"/>
    <w:rsid w:val="003B4BBD"/>
    <w:rsid w:val="003C3264"/>
    <w:rsid w:val="003C5B32"/>
    <w:rsid w:val="004041E4"/>
    <w:rsid w:val="00405F02"/>
    <w:rsid w:val="00421722"/>
    <w:rsid w:val="00440163"/>
    <w:rsid w:val="00485CB7"/>
    <w:rsid w:val="004B69F6"/>
    <w:rsid w:val="004D07B5"/>
    <w:rsid w:val="00507B70"/>
    <w:rsid w:val="00533D42"/>
    <w:rsid w:val="00542D60"/>
    <w:rsid w:val="00562041"/>
    <w:rsid w:val="0056412A"/>
    <w:rsid w:val="0056539E"/>
    <w:rsid w:val="005B0DD1"/>
    <w:rsid w:val="005D7344"/>
    <w:rsid w:val="006002A8"/>
    <w:rsid w:val="00614CE7"/>
    <w:rsid w:val="00616DC8"/>
    <w:rsid w:val="00632909"/>
    <w:rsid w:val="00634F90"/>
    <w:rsid w:val="00661F86"/>
    <w:rsid w:val="00696017"/>
    <w:rsid w:val="006D10CC"/>
    <w:rsid w:val="006E02DD"/>
    <w:rsid w:val="00714B9A"/>
    <w:rsid w:val="00766161"/>
    <w:rsid w:val="007673A6"/>
    <w:rsid w:val="00767F50"/>
    <w:rsid w:val="007B60FD"/>
    <w:rsid w:val="007C7FAB"/>
    <w:rsid w:val="007D61D2"/>
    <w:rsid w:val="007E3BAC"/>
    <w:rsid w:val="007E439A"/>
    <w:rsid w:val="00831BD7"/>
    <w:rsid w:val="00842575"/>
    <w:rsid w:val="008729AF"/>
    <w:rsid w:val="008A07A4"/>
    <w:rsid w:val="008A18B8"/>
    <w:rsid w:val="009414FE"/>
    <w:rsid w:val="009566AB"/>
    <w:rsid w:val="00974710"/>
    <w:rsid w:val="0098244E"/>
    <w:rsid w:val="009B07A4"/>
    <w:rsid w:val="009D404F"/>
    <w:rsid w:val="009E567C"/>
    <w:rsid w:val="009F2E62"/>
    <w:rsid w:val="00A52428"/>
    <w:rsid w:val="00A94A89"/>
    <w:rsid w:val="00AD60F0"/>
    <w:rsid w:val="00B13F99"/>
    <w:rsid w:val="00B272B4"/>
    <w:rsid w:val="00B454D7"/>
    <w:rsid w:val="00BB52B8"/>
    <w:rsid w:val="00C076AE"/>
    <w:rsid w:val="00C1211C"/>
    <w:rsid w:val="00C524CD"/>
    <w:rsid w:val="00C556F3"/>
    <w:rsid w:val="00C61F17"/>
    <w:rsid w:val="00C938AD"/>
    <w:rsid w:val="00CB7926"/>
    <w:rsid w:val="00CC659F"/>
    <w:rsid w:val="00CE3B8D"/>
    <w:rsid w:val="00CF1B20"/>
    <w:rsid w:val="00D213D5"/>
    <w:rsid w:val="00D4786B"/>
    <w:rsid w:val="00D63C4F"/>
    <w:rsid w:val="00D80B6D"/>
    <w:rsid w:val="00D82990"/>
    <w:rsid w:val="00DB1703"/>
    <w:rsid w:val="00DB1A83"/>
    <w:rsid w:val="00DF0D26"/>
    <w:rsid w:val="00E02901"/>
    <w:rsid w:val="00E2117E"/>
    <w:rsid w:val="00E21CBB"/>
    <w:rsid w:val="00E220CD"/>
    <w:rsid w:val="00E36B59"/>
    <w:rsid w:val="00E83376"/>
    <w:rsid w:val="00E85161"/>
    <w:rsid w:val="00EA2D6E"/>
    <w:rsid w:val="00EE7B79"/>
    <w:rsid w:val="00F22100"/>
    <w:rsid w:val="00F35025"/>
    <w:rsid w:val="00F72906"/>
    <w:rsid w:val="00FA2A5C"/>
    <w:rsid w:val="00FA465F"/>
    <w:rsid w:val="21D83ABB"/>
    <w:rsid w:val="44405159"/>
    <w:rsid w:val="61C4383A"/>
    <w:rsid w:val="67AE0DC4"/>
    <w:rsid w:val="6A2A0BFD"/>
    <w:rsid w:val="7B67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6371"/>
  <w15:docId w15:val="{DAF48A29-9075-46A3-A224-57A351A6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480" w:after="0" w:line="240" w:lineRule="auto"/>
      <w:outlineLvl w:val="0"/>
    </w:pPr>
    <w:rPr>
      <w:rFonts w:ascii="Cambria" w:eastAsia="SimSun" w:hAnsi="Cambria" w:cs="Times New Roman"/>
      <w:b/>
      <w:bCs/>
      <w:color w:val="365F91"/>
      <w:kern w:val="2"/>
      <w:sz w:val="28"/>
      <w:szCs w:val="28"/>
      <w:lang w:eastAsia="zh-TW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pPr>
      <w:keepNext/>
      <w:keepLines/>
      <w:widowControl w:val="0"/>
      <w:spacing w:before="200" w:after="0" w:line="240" w:lineRule="auto"/>
      <w:outlineLvl w:val="1"/>
    </w:pPr>
    <w:rPr>
      <w:rFonts w:ascii="Cambria" w:eastAsia="SimSun" w:hAnsi="Cambria" w:cs="Times New Roman"/>
      <w:b/>
      <w:bCs/>
      <w:color w:val="4F81BD"/>
      <w:kern w:val="2"/>
      <w:sz w:val="26"/>
      <w:szCs w:val="26"/>
      <w:lang w:eastAsia="zh-TW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pPr>
      <w:keepNext/>
      <w:keepLines/>
      <w:widowControl w:val="0"/>
      <w:spacing w:before="200" w:after="0" w:line="240" w:lineRule="auto"/>
      <w:outlineLvl w:val="2"/>
    </w:pPr>
    <w:rPr>
      <w:rFonts w:ascii="Cambria" w:eastAsia="SimSun" w:hAnsi="Cambria" w:cs="Times New Roman"/>
      <w:b/>
      <w:bCs/>
      <w:color w:val="4F81BD"/>
      <w:kern w:val="2"/>
      <w:sz w:val="20"/>
      <w:lang w:eastAsia="zh-TW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pPr>
      <w:keepNext/>
      <w:keepLines/>
      <w:widowControl w:val="0"/>
      <w:spacing w:before="200" w:after="0" w:line="240" w:lineRule="auto"/>
      <w:outlineLvl w:val="3"/>
    </w:pPr>
    <w:rPr>
      <w:rFonts w:ascii="Cambria" w:eastAsia="SimSun" w:hAnsi="Cambria" w:cs="Times New Roman"/>
      <w:b/>
      <w:bCs/>
      <w:i/>
      <w:iCs/>
      <w:color w:val="4F81BD"/>
      <w:kern w:val="2"/>
      <w:sz w:val="20"/>
      <w:lang w:eastAsia="zh-TW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widowControl w:val="0"/>
      <w:spacing w:before="200" w:after="0" w:line="240" w:lineRule="auto"/>
      <w:outlineLvl w:val="4"/>
    </w:pPr>
    <w:rPr>
      <w:rFonts w:ascii="Cambria" w:eastAsia="SimSun" w:hAnsi="Cambria" w:cs="Times New Roman"/>
      <w:color w:val="243F60"/>
      <w:kern w:val="2"/>
      <w:sz w:val="20"/>
      <w:lang w:eastAsia="zh-TW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imSun" w:eastAsia="SimSun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widowControl w:val="0"/>
      <w:spacing w:after="120" w:line="240" w:lineRule="auto"/>
    </w:pPr>
    <w:rPr>
      <w:rFonts w:ascii="Times New Roman" w:eastAsia="PMingLiU" w:hAnsi="Times New Roman" w:cs="Times New Roman"/>
      <w:kern w:val="2"/>
      <w:sz w:val="20"/>
      <w:lang w:eastAsia="zh-TW"/>
    </w:rPr>
  </w:style>
  <w:style w:type="paragraph" w:styleId="BodyText2">
    <w:name w:val="Body Text 2"/>
    <w:basedOn w:val="Normal"/>
    <w:link w:val="BodyText2Char"/>
    <w:qFormat/>
    <w:pPr>
      <w:spacing w:after="0" w:line="240" w:lineRule="auto"/>
    </w:pPr>
    <w:rPr>
      <w:rFonts w:ascii="Arial" w:eastAsia="SimSun" w:hAnsi="Arial" w:cs="Arial"/>
      <w:color w:val="000000"/>
      <w:sz w:val="20"/>
      <w:szCs w:val="24"/>
    </w:rPr>
  </w:style>
  <w:style w:type="paragraph" w:styleId="Caption">
    <w:name w:val="caption"/>
    <w:basedOn w:val="Normal"/>
    <w:next w:val="Normal"/>
    <w:link w:val="CaptionChar"/>
    <w:unhideWhenUsed/>
    <w:qFormat/>
    <w:rPr>
      <w:rFonts w:ascii="Times New Roman" w:eastAsia="SimSun" w:hAnsi="Times New Roman" w:cs="Times New Roman"/>
      <w:b/>
      <w:bCs/>
      <w:sz w:val="20"/>
      <w:szCs w:val="20"/>
      <w:lang w:eastAsia="zh-TW"/>
    </w:rPr>
  </w:style>
  <w:style w:type="paragraph" w:styleId="CommentText">
    <w:name w:val="annotation text"/>
    <w:basedOn w:val="Normal"/>
    <w:link w:val="CommentTextChar"/>
    <w:uiPriority w:val="99"/>
    <w:qFormat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widowControl w:val="0"/>
      <w:spacing w:after="0" w:line="240" w:lineRule="auto"/>
    </w:pPr>
    <w:rPr>
      <w:rFonts w:ascii="Tahoma" w:eastAsia="PMingLiU" w:hAnsi="Tahoma" w:cs="Tahoma"/>
      <w:kern w:val="2"/>
      <w:sz w:val="16"/>
      <w:szCs w:val="16"/>
      <w:lang w:eastAsia="zh-TW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paragraph" w:styleId="ListNumber">
    <w:name w:val="List Number"/>
    <w:basedOn w:val="Normal"/>
    <w:uiPriority w:val="99"/>
    <w:qFormat/>
    <w:pPr>
      <w:widowControl w:val="0"/>
      <w:tabs>
        <w:tab w:val="left" w:pos="720"/>
      </w:tabs>
      <w:spacing w:after="0" w:line="240" w:lineRule="auto"/>
      <w:ind w:left="720" w:hanging="360"/>
    </w:pPr>
    <w:rPr>
      <w:rFonts w:ascii="Times New Roman" w:eastAsia="PMingLiU" w:hAnsi="Times New Roman" w:cs="Times New Roman"/>
      <w:kern w:val="2"/>
      <w:sz w:val="20"/>
      <w:szCs w:val="24"/>
      <w:lang w:eastAsia="zh-TW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qFormat/>
    <w:rPr>
      <w:rFonts w:cs="Times New Roman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SimSun" w:hAnsi="Cambria" w:cs="Times New Roman"/>
      <w:b/>
      <w:bCs/>
      <w:color w:val="365F91"/>
      <w:kern w:val="2"/>
      <w:sz w:val="28"/>
      <w:szCs w:val="2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9"/>
    <w:qFormat/>
    <w:rPr>
      <w:rFonts w:ascii="Cambria" w:eastAsia="SimSun" w:hAnsi="Cambria" w:cs="Times New Roman"/>
      <w:b/>
      <w:bCs/>
      <w:color w:val="4F81BD"/>
      <w:kern w:val="2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9"/>
    <w:qFormat/>
    <w:rPr>
      <w:rFonts w:ascii="Cambria" w:eastAsia="SimSun" w:hAnsi="Cambria" w:cs="Times New Roman"/>
      <w:b/>
      <w:bCs/>
      <w:color w:val="4F81BD"/>
      <w:kern w:val="2"/>
      <w:sz w:val="20"/>
      <w:lang w:eastAsia="zh-TW"/>
    </w:rPr>
  </w:style>
  <w:style w:type="character" w:customStyle="1" w:styleId="Heading4Char">
    <w:name w:val="Heading 4 Char"/>
    <w:basedOn w:val="DefaultParagraphFont"/>
    <w:link w:val="Heading4"/>
    <w:uiPriority w:val="99"/>
    <w:qFormat/>
    <w:rPr>
      <w:rFonts w:ascii="Cambria" w:eastAsia="SimSun" w:hAnsi="Cambria" w:cs="Times New Roman"/>
      <w:b/>
      <w:bCs/>
      <w:i/>
      <w:iCs/>
      <w:color w:val="4F81BD"/>
      <w:kern w:val="2"/>
      <w:sz w:val="20"/>
      <w:lang w:eastAsia="zh-TW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Cambria" w:eastAsia="SimSun" w:hAnsi="Cambria" w:cs="Times New Roman"/>
      <w:color w:val="243F60"/>
      <w:kern w:val="2"/>
      <w:sz w:val="20"/>
      <w:lang w:eastAsia="zh-TW"/>
    </w:rPr>
  </w:style>
  <w:style w:type="character" w:customStyle="1" w:styleId="Heading6Char">
    <w:name w:val="Heading 6 Char"/>
    <w:basedOn w:val="DefaultParagraphFont"/>
    <w:link w:val="Heading6"/>
    <w:uiPriority w:val="99"/>
    <w:qFormat/>
    <w:rPr>
      <w:rFonts w:ascii="Times New Roman" w:eastAsia="SimSu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imSun" w:eastAsia="SimSu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  <w:rPr>
      <w:rFonts w:ascii="Arial" w:eastAsia="SimSun" w:hAnsi="Arial" w:cs="Arial"/>
      <w:color w:val="000000"/>
      <w:sz w:val="20"/>
      <w:szCs w:val="24"/>
    </w:rPr>
  </w:style>
  <w:style w:type="paragraph" w:customStyle="1" w:styleId="Text">
    <w:name w:val="Text"/>
    <w:basedOn w:val="Normal"/>
    <w:uiPriority w:val="99"/>
    <w:qFormat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eastAsia="PMingLiU" w:hAnsi="Times New Roman" w:cs="Times New Roman"/>
      <w:kern w:val="2"/>
      <w:sz w:val="20"/>
      <w:szCs w:val="20"/>
      <w:lang w:eastAsia="zh-TW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eastAsia="PMingLiU" w:hAnsi="Tahoma" w:cs="Tahoma"/>
      <w:kern w:val="2"/>
      <w:sz w:val="16"/>
      <w:szCs w:val="16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SimSun" w:hAnsi="Courier New" w:cs="Courier New"/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semiHidden/>
    <w:qFormat/>
    <w:rPr>
      <w:rFonts w:ascii="Times New Roman" w:eastAsia="PMingLiU" w:hAnsi="Times New Roman" w:cs="Times New Roman"/>
      <w:b/>
      <w:bCs/>
      <w:kern w:val="2"/>
      <w:sz w:val="20"/>
      <w:szCs w:val="20"/>
      <w:lang w:eastAsia="zh-TW"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qFormat/>
    <w:rPr>
      <w:rFonts w:ascii="Times New Roman" w:eastAsia="PMingLiU" w:hAnsi="Times New Roman" w:cs="Times New Roman"/>
      <w:b/>
      <w:bCs/>
      <w:kern w:val="2"/>
      <w:sz w:val="20"/>
      <w:szCs w:val="20"/>
      <w:lang w:eastAsia="zh-TW"/>
    </w:rPr>
  </w:style>
  <w:style w:type="character" w:customStyle="1" w:styleId="style3">
    <w:name w:val="style3"/>
    <w:basedOn w:val="DefaultParagraphFont"/>
    <w:uiPriority w:val="99"/>
    <w:qFormat/>
    <w:rPr>
      <w:rFonts w:cs="Times New Roman"/>
    </w:rPr>
  </w:style>
  <w:style w:type="paragraph" w:customStyle="1" w:styleId="References">
    <w:name w:val="References"/>
    <w:basedOn w:val="ListNumber"/>
    <w:next w:val="Normal"/>
    <w:uiPriority w:val="99"/>
    <w:qFormat/>
    <w:pPr>
      <w:widowControl/>
      <w:ind w:firstLine="0"/>
    </w:pPr>
    <w:rPr>
      <w:kern w:val="0"/>
      <w:szCs w:val="20"/>
      <w:lang w:eastAsia="en-US"/>
    </w:rPr>
  </w:style>
  <w:style w:type="character" w:customStyle="1" w:styleId="cite">
    <w:name w:val="cite"/>
    <w:basedOn w:val="DefaultParagraphFont"/>
    <w:uiPriority w:val="99"/>
    <w:qFormat/>
    <w:rPr>
      <w:rFonts w:cs="Times New Roman"/>
    </w:rPr>
  </w:style>
  <w:style w:type="character" w:customStyle="1" w:styleId="citeauthors">
    <w:name w:val="cite_authors"/>
    <w:basedOn w:val="DefaultParagraphFont"/>
    <w:uiPriority w:val="99"/>
    <w:qFormat/>
    <w:rPr>
      <w:rFonts w:cs="Times New Roman"/>
    </w:rPr>
  </w:style>
  <w:style w:type="character" w:customStyle="1" w:styleId="CaptionChar">
    <w:name w:val="Caption Char"/>
    <w:link w:val="Caption"/>
    <w:rPr>
      <w:rFonts w:ascii="Times New Roman" w:eastAsia="SimSun" w:hAnsi="Times New Roman" w:cs="Times New Roman"/>
      <w:b/>
      <w:bCs/>
      <w:sz w:val="20"/>
      <w:szCs w:val="20"/>
      <w:lang w:eastAsia="zh-TW"/>
    </w:rPr>
  </w:style>
  <w:style w:type="paragraph" w:customStyle="1" w:styleId="StyleBodyTextBookAntiqua">
    <w:name w:val="Style Body Text + Book Antiqua"/>
    <w:uiPriority w:val="99"/>
    <w:qFormat/>
    <w:rPr>
      <w:rFonts w:ascii="Calibri" w:eastAsia="PMingLiU" w:hAnsi="Calibri"/>
      <w:lang w:eastAsia="zh-TW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Times New Roman" w:eastAsia="PMingLiU" w:hAnsi="Times New Roman" w:cs="Times New Roman"/>
      <w:kern w:val="2"/>
      <w:sz w:val="20"/>
      <w:lang w:eastAsia="zh-TW"/>
    </w:rPr>
  </w:style>
  <w:style w:type="character" w:customStyle="1" w:styleId="goohl0">
    <w:name w:val="goohl0"/>
    <w:basedOn w:val="DefaultParagraphFont"/>
    <w:qFormat/>
  </w:style>
  <w:style w:type="character" w:customStyle="1" w:styleId="goohl1">
    <w:name w:val="goohl1"/>
    <w:basedOn w:val="DefaultParagraphFont"/>
    <w:qFormat/>
  </w:style>
  <w:style w:type="character" w:customStyle="1" w:styleId="goohl2">
    <w:name w:val="goohl2"/>
    <w:basedOn w:val="DefaultParagraphFont"/>
    <w:qFormat/>
  </w:style>
  <w:style w:type="character" w:customStyle="1" w:styleId="goohl3">
    <w:name w:val="goohl3"/>
    <w:basedOn w:val="DefaultParagraphFont"/>
    <w:qFormat/>
  </w:style>
  <w:style w:type="character" w:customStyle="1" w:styleId="st">
    <w:name w:val="st"/>
    <w:basedOn w:val="DefaultParagraphFont"/>
    <w:qFormat/>
  </w:style>
  <w:style w:type="character" w:customStyle="1" w:styleId="q">
    <w:name w:val="q"/>
    <w:basedOn w:val="DefaultParagraphFont"/>
    <w:qFormat/>
  </w:style>
  <w:style w:type="paragraph" w:customStyle="1" w:styleId="Els-Affiliation">
    <w:name w:val="Els-Affiliation"/>
    <w:next w:val="Normal"/>
    <w:qFormat/>
    <w:pPr>
      <w:suppressAutoHyphens/>
      <w:spacing w:line="200" w:lineRule="exact"/>
      <w:jc w:val="center"/>
    </w:pPr>
    <w:rPr>
      <w:i/>
      <w:sz w:val="16"/>
    </w:rPr>
  </w:style>
  <w:style w:type="paragraph" w:customStyle="1" w:styleId="MText">
    <w:name w:val="M_Text"/>
    <w:basedOn w:val="Normal"/>
    <w:qFormat/>
    <w:pPr>
      <w:spacing w:after="0" w:line="340" w:lineRule="atLeast"/>
      <w:ind w:firstLine="284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spelle">
    <w:name w:val="spelle"/>
    <w:basedOn w:val="DefaultParagraphFont"/>
    <w:qFormat/>
  </w:style>
  <w:style w:type="paragraph" w:customStyle="1" w:styleId="Reference">
    <w:name w:val="Reference"/>
    <w:basedOn w:val="Normal"/>
    <w:qFormat/>
    <w:pPr>
      <w:snapToGrid w:val="0"/>
      <w:spacing w:after="0" w:line="240" w:lineRule="auto"/>
      <w:ind w:left="284" w:hangingChars="142" w:hanging="284"/>
      <w:jc w:val="both"/>
    </w:pPr>
    <w:rPr>
      <w:rFonts w:ascii="Times New Roman" w:eastAsia="PMingLiU" w:hAnsi="Times New Roman" w:cs="Times New Roman"/>
      <w:color w:val="FF0000"/>
      <w:sz w:val="20"/>
      <w:szCs w:val="20"/>
      <w:lang w:eastAsia="zh-TW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AF3AC8-459C-4A90-A9F4-68C7B2E0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9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Xuesong Zhou</cp:lastModifiedBy>
  <cp:revision>43</cp:revision>
  <dcterms:created xsi:type="dcterms:W3CDTF">2014-03-09T02:32:00Z</dcterms:created>
  <dcterms:modified xsi:type="dcterms:W3CDTF">2020-09-07T08:47:00Z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