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153" w:rsidRPr="001C2885" w:rsidRDefault="00C31153" w:rsidP="00C31153">
      <w:pPr>
        <w:spacing w:before="3600" w:after="0" w:line="240" w:lineRule="auto"/>
        <w:jc w:val="center"/>
        <w:rPr>
          <w:rFonts w:ascii="Times New Roman" w:hAnsi="Times New Roman" w:cs="Times New Roman"/>
          <w:b/>
          <w:sz w:val="46"/>
          <w:szCs w:val="46"/>
        </w:rPr>
      </w:pPr>
      <w:proofErr w:type="spellStart"/>
      <w:r w:rsidRPr="001C2885">
        <w:rPr>
          <w:rFonts w:ascii="Times New Roman" w:hAnsi="Times New Roman" w:cs="Times New Roman"/>
          <w:b/>
          <w:sz w:val="46"/>
          <w:szCs w:val="46"/>
        </w:rPr>
        <w:t>Formální</w:t>
      </w:r>
      <w:proofErr w:type="spellEnd"/>
      <w:r w:rsidRPr="001C2885">
        <w:rPr>
          <w:rFonts w:ascii="Times New Roman" w:hAnsi="Times New Roman" w:cs="Times New Roman"/>
          <w:b/>
          <w:sz w:val="46"/>
          <w:szCs w:val="46"/>
        </w:rPr>
        <w:t xml:space="preserve"> jazyky a </w:t>
      </w:r>
      <w:proofErr w:type="spellStart"/>
      <w:r w:rsidRPr="001C2885">
        <w:rPr>
          <w:rFonts w:ascii="Times New Roman" w:hAnsi="Times New Roman" w:cs="Times New Roman"/>
          <w:b/>
          <w:sz w:val="46"/>
          <w:szCs w:val="46"/>
        </w:rPr>
        <w:t>překladače</w:t>
      </w:r>
      <w:proofErr w:type="spellEnd"/>
    </w:p>
    <w:p w:rsidR="00C31153" w:rsidRPr="00C31153" w:rsidRDefault="00C31153" w:rsidP="00C31153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C31153">
        <w:rPr>
          <w:rFonts w:ascii="Times New Roman" w:hAnsi="Times New Roman" w:cs="Times New Roman"/>
          <w:sz w:val="40"/>
          <w:szCs w:val="40"/>
        </w:rPr>
        <w:t>2016/2017</w:t>
      </w:r>
    </w:p>
    <w:p w:rsidR="00C31153" w:rsidRPr="001C2885" w:rsidRDefault="00C31153" w:rsidP="00C31153">
      <w:pPr>
        <w:spacing w:before="600" w:after="0" w:line="240" w:lineRule="auto"/>
        <w:ind w:left="1418" w:hanging="1418"/>
        <w:jc w:val="center"/>
        <w:rPr>
          <w:rFonts w:ascii="Times New Roman" w:hAnsi="Times New Roman" w:cs="Times New Roman"/>
          <w:b/>
          <w:sz w:val="38"/>
          <w:szCs w:val="38"/>
        </w:rPr>
      </w:pPr>
      <w:r w:rsidRPr="001C2885">
        <w:rPr>
          <w:rFonts w:ascii="Times New Roman" w:hAnsi="Times New Roman" w:cs="Times New Roman"/>
          <w:b/>
          <w:sz w:val="38"/>
          <w:szCs w:val="38"/>
        </w:rPr>
        <w:t xml:space="preserve">Dokumentácia </w:t>
      </w:r>
      <w:r w:rsidR="001C2885" w:rsidRPr="001C2885">
        <w:rPr>
          <w:rFonts w:ascii="Times New Roman" w:hAnsi="Times New Roman" w:cs="Times New Roman"/>
          <w:b/>
          <w:sz w:val="38"/>
          <w:szCs w:val="38"/>
        </w:rPr>
        <w:t xml:space="preserve">interpretu </w:t>
      </w:r>
      <w:proofErr w:type="spellStart"/>
      <w:r w:rsidR="001C2885" w:rsidRPr="001C2885">
        <w:rPr>
          <w:rFonts w:ascii="Times New Roman" w:hAnsi="Times New Roman" w:cs="Times New Roman"/>
          <w:b/>
          <w:sz w:val="38"/>
          <w:szCs w:val="38"/>
        </w:rPr>
        <w:t>imperativního</w:t>
      </w:r>
      <w:proofErr w:type="spellEnd"/>
      <w:r w:rsidR="001C2885" w:rsidRPr="001C2885">
        <w:rPr>
          <w:rFonts w:ascii="Times New Roman" w:hAnsi="Times New Roman" w:cs="Times New Roman"/>
          <w:b/>
          <w:sz w:val="38"/>
          <w:szCs w:val="38"/>
        </w:rPr>
        <w:t xml:space="preserve"> jazyka IFJ16</w:t>
      </w:r>
    </w:p>
    <w:p w:rsidR="00C31153" w:rsidRPr="00C31153" w:rsidRDefault="00C31153" w:rsidP="00C31153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31153">
        <w:rPr>
          <w:rFonts w:ascii="Times New Roman" w:hAnsi="Times New Roman" w:cs="Times New Roman"/>
          <w:b/>
          <w:sz w:val="30"/>
          <w:szCs w:val="30"/>
        </w:rPr>
        <w:t xml:space="preserve">Tým 013, </w:t>
      </w:r>
      <w:proofErr w:type="spellStart"/>
      <w:r w:rsidRPr="00C31153">
        <w:rPr>
          <w:rFonts w:ascii="Times New Roman" w:hAnsi="Times New Roman" w:cs="Times New Roman"/>
          <w:b/>
          <w:sz w:val="30"/>
          <w:szCs w:val="30"/>
        </w:rPr>
        <w:t>varianta</w:t>
      </w:r>
      <w:proofErr w:type="spellEnd"/>
      <w:r w:rsidRPr="00C31153">
        <w:rPr>
          <w:rFonts w:ascii="Times New Roman" w:hAnsi="Times New Roman" w:cs="Times New Roman"/>
          <w:b/>
          <w:sz w:val="30"/>
          <w:szCs w:val="30"/>
        </w:rPr>
        <w:t xml:space="preserve"> b/3/I</w:t>
      </w:r>
    </w:p>
    <w:p w:rsidR="00C31153" w:rsidRPr="00C31153" w:rsidRDefault="00C31153" w:rsidP="00C31153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C31153">
        <w:rPr>
          <w:rFonts w:ascii="Times New Roman" w:hAnsi="Times New Roman" w:cs="Times New Roman"/>
          <w:sz w:val="26"/>
          <w:szCs w:val="26"/>
        </w:rPr>
        <w:t>Rozšírenia: BOOLOP</w:t>
      </w:r>
    </w:p>
    <w:p w:rsidR="00C31153" w:rsidRPr="00C31153" w:rsidRDefault="00C31153" w:rsidP="00C31153">
      <w:pPr>
        <w:spacing w:before="560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31153">
        <w:rPr>
          <w:rFonts w:ascii="Times New Roman" w:hAnsi="Times New Roman" w:cs="Times New Roman"/>
          <w:b/>
          <w:sz w:val="24"/>
          <w:szCs w:val="24"/>
        </w:rPr>
        <w:t>Zoznam autorov:</w:t>
      </w:r>
    </w:p>
    <w:p w:rsidR="00C31153" w:rsidRPr="00C31153" w:rsidRDefault="00C31153" w:rsidP="00866E9D">
      <w:pPr>
        <w:tabs>
          <w:tab w:val="left" w:pos="1701"/>
          <w:tab w:val="left" w:pos="29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153">
        <w:rPr>
          <w:rFonts w:ascii="Times New Roman" w:hAnsi="Times New Roman" w:cs="Times New Roman"/>
          <w:sz w:val="24"/>
          <w:szCs w:val="24"/>
        </w:rPr>
        <w:t>Šuba Adam</w:t>
      </w:r>
      <w:r w:rsidR="001C2885">
        <w:rPr>
          <w:rFonts w:ascii="Times New Roman" w:hAnsi="Times New Roman" w:cs="Times New Roman"/>
          <w:sz w:val="24"/>
          <w:szCs w:val="24"/>
        </w:rPr>
        <w:tab/>
      </w:r>
      <w:r w:rsidR="00866E9D">
        <w:rPr>
          <w:rFonts w:ascii="Times New Roman" w:hAnsi="Times New Roman" w:cs="Times New Roman"/>
          <w:sz w:val="24"/>
          <w:szCs w:val="24"/>
        </w:rPr>
        <w:t>xsubaa00</w:t>
      </w:r>
      <w:r w:rsidR="001C2885">
        <w:rPr>
          <w:rFonts w:ascii="Times New Roman" w:hAnsi="Times New Roman" w:cs="Times New Roman"/>
          <w:sz w:val="24"/>
          <w:szCs w:val="24"/>
        </w:rPr>
        <w:tab/>
      </w:r>
      <w:r w:rsidRPr="00C31153">
        <w:rPr>
          <w:rFonts w:ascii="Times New Roman" w:hAnsi="Times New Roman" w:cs="Times New Roman"/>
          <w:sz w:val="24"/>
          <w:szCs w:val="24"/>
        </w:rPr>
        <w:t>25%</w:t>
      </w:r>
    </w:p>
    <w:p w:rsidR="00C31153" w:rsidRPr="00C31153" w:rsidRDefault="00C31153" w:rsidP="00866E9D">
      <w:pPr>
        <w:tabs>
          <w:tab w:val="left" w:pos="1701"/>
          <w:tab w:val="left" w:pos="29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153">
        <w:rPr>
          <w:rFonts w:ascii="Times New Roman" w:hAnsi="Times New Roman" w:cs="Times New Roman"/>
          <w:sz w:val="24"/>
          <w:szCs w:val="24"/>
        </w:rPr>
        <w:t>Tóth Adrián</w:t>
      </w:r>
      <w:r w:rsidR="001C2885">
        <w:rPr>
          <w:rFonts w:ascii="Times New Roman" w:hAnsi="Times New Roman" w:cs="Times New Roman"/>
          <w:sz w:val="24"/>
          <w:szCs w:val="24"/>
        </w:rPr>
        <w:tab/>
      </w:r>
      <w:r w:rsidR="00866E9D">
        <w:rPr>
          <w:rFonts w:ascii="Times New Roman" w:hAnsi="Times New Roman" w:cs="Times New Roman"/>
          <w:sz w:val="24"/>
          <w:szCs w:val="24"/>
        </w:rPr>
        <w:t>xtotha01</w:t>
      </w:r>
      <w:r w:rsidR="001C2885">
        <w:rPr>
          <w:rFonts w:ascii="Times New Roman" w:hAnsi="Times New Roman" w:cs="Times New Roman"/>
          <w:sz w:val="24"/>
          <w:szCs w:val="24"/>
        </w:rPr>
        <w:tab/>
      </w:r>
      <w:r w:rsidRPr="00C31153">
        <w:rPr>
          <w:rFonts w:ascii="Times New Roman" w:hAnsi="Times New Roman" w:cs="Times New Roman"/>
          <w:sz w:val="24"/>
          <w:szCs w:val="24"/>
        </w:rPr>
        <w:t>25%</w:t>
      </w:r>
    </w:p>
    <w:p w:rsidR="00C31153" w:rsidRPr="00C31153" w:rsidRDefault="00C31153" w:rsidP="00866E9D">
      <w:pPr>
        <w:tabs>
          <w:tab w:val="left" w:pos="1701"/>
          <w:tab w:val="left" w:pos="29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1153">
        <w:rPr>
          <w:rFonts w:ascii="Times New Roman" w:hAnsi="Times New Roman" w:cs="Times New Roman"/>
          <w:sz w:val="24"/>
          <w:szCs w:val="24"/>
        </w:rPr>
        <w:t>Šuhaj Peter</w:t>
      </w:r>
      <w:r w:rsidR="001C2885">
        <w:rPr>
          <w:rFonts w:ascii="Times New Roman" w:hAnsi="Times New Roman" w:cs="Times New Roman"/>
          <w:sz w:val="24"/>
          <w:szCs w:val="24"/>
        </w:rPr>
        <w:tab/>
      </w:r>
      <w:r w:rsidR="00866E9D">
        <w:rPr>
          <w:rFonts w:ascii="Times New Roman" w:hAnsi="Times New Roman" w:cs="Times New Roman"/>
          <w:sz w:val="24"/>
          <w:szCs w:val="24"/>
        </w:rPr>
        <w:t>xsuhaj02</w:t>
      </w:r>
      <w:r w:rsidR="001C2885">
        <w:rPr>
          <w:rFonts w:ascii="Times New Roman" w:hAnsi="Times New Roman" w:cs="Times New Roman"/>
          <w:sz w:val="24"/>
          <w:szCs w:val="24"/>
        </w:rPr>
        <w:tab/>
      </w:r>
      <w:r w:rsidRPr="00C31153">
        <w:rPr>
          <w:rFonts w:ascii="Times New Roman" w:hAnsi="Times New Roman" w:cs="Times New Roman"/>
          <w:sz w:val="24"/>
          <w:szCs w:val="24"/>
        </w:rPr>
        <w:t>25%</w:t>
      </w:r>
    </w:p>
    <w:p w:rsidR="00E61BAC" w:rsidRDefault="00C31153" w:rsidP="00866E9D">
      <w:pPr>
        <w:tabs>
          <w:tab w:val="left" w:pos="1701"/>
          <w:tab w:val="left" w:pos="2977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E61BAC" w:rsidSect="00C31153">
          <w:footerReference w:type="default" r:id="rId8"/>
          <w:headerReference w:type="firs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proofErr w:type="spellStart"/>
      <w:r w:rsidRPr="00C31153">
        <w:rPr>
          <w:rFonts w:ascii="Times New Roman" w:hAnsi="Times New Roman" w:cs="Times New Roman"/>
          <w:sz w:val="24"/>
          <w:szCs w:val="24"/>
        </w:rPr>
        <w:t>Paliesek</w:t>
      </w:r>
      <w:proofErr w:type="spellEnd"/>
      <w:r w:rsidRPr="00C31153">
        <w:rPr>
          <w:rFonts w:ascii="Times New Roman" w:hAnsi="Times New Roman" w:cs="Times New Roman"/>
          <w:sz w:val="24"/>
          <w:szCs w:val="24"/>
        </w:rPr>
        <w:t xml:space="preserve"> Jakub</w:t>
      </w:r>
      <w:r w:rsidR="001C2885">
        <w:rPr>
          <w:rFonts w:ascii="Times New Roman" w:hAnsi="Times New Roman" w:cs="Times New Roman"/>
          <w:sz w:val="24"/>
          <w:szCs w:val="24"/>
        </w:rPr>
        <w:tab/>
      </w:r>
      <w:r w:rsidR="00866E9D">
        <w:rPr>
          <w:rFonts w:ascii="Times New Roman" w:hAnsi="Times New Roman" w:cs="Times New Roman"/>
          <w:sz w:val="24"/>
          <w:szCs w:val="24"/>
        </w:rPr>
        <w:t>xpalie00</w:t>
      </w:r>
      <w:r w:rsidR="001C2885">
        <w:rPr>
          <w:rFonts w:ascii="Times New Roman" w:hAnsi="Times New Roman" w:cs="Times New Roman"/>
          <w:sz w:val="24"/>
          <w:szCs w:val="24"/>
        </w:rPr>
        <w:tab/>
      </w:r>
      <w:r w:rsidRPr="00C31153">
        <w:rPr>
          <w:rFonts w:ascii="Times New Roman" w:hAnsi="Times New Roman" w:cs="Times New Roman"/>
          <w:sz w:val="24"/>
          <w:szCs w:val="24"/>
        </w:rPr>
        <w:t>25%</w:t>
      </w:r>
    </w:p>
    <w:p w:rsidR="00DB48E1" w:rsidRPr="00F14CA7" w:rsidRDefault="001C2885" w:rsidP="00FF39B3">
      <w:pPr>
        <w:tabs>
          <w:tab w:val="left" w:pos="1560"/>
        </w:tabs>
        <w:spacing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14CA7">
        <w:rPr>
          <w:rFonts w:ascii="Times New Roman" w:hAnsi="Times New Roman" w:cs="Times New Roman"/>
          <w:b/>
          <w:sz w:val="28"/>
          <w:szCs w:val="28"/>
        </w:rPr>
        <w:lastRenderedPageBreak/>
        <w:t>Obsah</w:t>
      </w:r>
    </w:p>
    <w:p w:rsidR="00E61BAC" w:rsidRDefault="00E61BAC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r>
        <w:rPr>
          <w:rFonts w:cs="Times New Roman"/>
          <w:b w:val="0"/>
          <w:szCs w:val="24"/>
        </w:rPr>
        <w:fldChar w:fldCharType="begin"/>
      </w:r>
      <w:r>
        <w:rPr>
          <w:rFonts w:cs="Times New Roman"/>
          <w:b w:val="0"/>
          <w:szCs w:val="24"/>
        </w:rPr>
        <w:instrText xml:space="preserve"> TOC \o "1-3" \h \z \u </w:instrText>
      </w:r>
      <w:r>
        <w:rPr>
          <w:rFonts w:cs="Times New Roman"/>
          <w:b w:val="0"/>
          <w:szCs w:val="24"/>
        </w:rPr>
        <w:fldChar w:fldCharType="separate"/>
      </w:r>
      <w:hyperlink w:anchor="_Toc468116546" w:history="1">
        <w:r w:rsidRPr="00272894">
          <w:rPr>
            <w:rStyle w:val="Hypertextovprepojenie"/>
            <w:noProof/>
          </w:rPr>
          <w:t>1.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Pr="00272894">
          <w:rPr>
            <w:rStyle w:val="Hypertextovprepojenie"/>
            <w:noProof/>
          </w:rPr>
          <w:t>Úvod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1BAC" w:rsidRDefault="00E61BAC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468116547" w:history="1">
        <w:r w:rsidRPr="00272894">
          <w:rPr>
            <w:rStyle w:val="Hypertextovprepojenie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Pr="00272894">
          <w:rPr>
            <w:rStyle w:val="Hypertextovprepojenie"/>
            <w:noProof/>
          </w:rPr>
          <w:t>Interpret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1BAC" w:rsidRDefault="00E61BA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116548" w:history="1">
        <w:r w:rsidRPr="00272894">
          <w:rPr>
            <w:rStyle w:val="Hypertextovprepojenie"/>
            <w:noProof/>
          </w:rPr>
          <w:t>2.1.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72894">
          <w:rPr>
            <w:rStyle w:val="Hypertextovprepojenie"/>
            <w:noProof/>
          </w:rPr>
          <w:t>Návrh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1BAC" w:rsidRDefault="00E61BA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116549" w:history="1">
        <w:r w:rsidRPr="00272894">
          <w:rPr>
            <w:rStyle w:val="Hypertextovprepojenie"/>
            <w:noProof/>
          </w:rPr>
          <w:t>2.2.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72894">
          <w:rPr>
            <w:rStyle w:val="Hypertextovprepojenie"/>
            <w:noProof/>
          </w:rPr>
          <w:t>Implementácia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1BAC" w:rsidRDefault="00E61BA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116550" w:history="1">
        <w:r w:rsidRPr="00272894">
          <w:rPr>
            <w:rStyle w:val="Hypertextovprepojenie"/>
            <w:noProof/>
          </w:rPr>
          <w:t>2.3.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72894">
          <w:rPr>
            <w:rStyle w:val="Hypertextovprepojenie"/>
            <w:noProof/>
          </w:rPr>
          <w:t>Vývojový cyklus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1BAC" w:rsidRDefault="00E61BA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116551" w:history="1">
        <w:r w:rsidRPr="00272894">
          <w:rPr>
            <w:rStyle w:val="Hypertextovprepojenie"/>
            <w:noProof/>
          </w:rPr>
          <w:t>2.4.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72894">
          <w:rPr>
            <w:rStyle w:val="Hypertextovprepojenie"/>
            <w:noProof/>
          </w:rPr>
          <w:t>Spôsob práce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1BAC" w:rsidRDefault="00E61BA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116552" w:history="1">
        <w:r w:rsidRPr="00272894">
          <w:rPr>
            <w:rStyle w:val="Hypertextovprepojenie"/>
            <w:noProof/>
          </w:rPr>
          <w:t>2.5.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72894">
          <w:rPr>
            <w:rStyle w:val="Hypertextovprepojenie"/>
            <w:noProof/>
          </w:rPr>
          <w:t>Špeciálne použité techniky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61BAC" w:rsidRDefault="00E61BAC">
      <w:pPr>
        <w:pStyle w:val="Obsah1"/>
        <w:tabs>
          <w:tab w:val="left" w:pos="440"/>
          <w:tab w:val="right" w:leader="dot" w:pos="9062"/>
        </w:tabs>
        <w:rPr>
          <w:rFonts w:asciiTheme="minorHAnsi" w:eastAsiaTheme="minorEastAsia" w:hAnsiTheme="minorHAnsi"/>
          <w:b w:val="0"/>
          <w:noProof/>
          <w:sz w:val="22"/>
          <w:lang w:eastAsia="sk-SK"/>
        </w:rPr>
      </w:pPr>
      <w:hyperlink w:anchor="_Toc468116553" w:history="1">
        <w:r w:rsidRPr="00272894">
          <w:rPr>
            <w:rStyle w:val="Hypertextovprepojenie"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sk-SK"/>
          </w:rPr>
          <w:tab/>
        </w:r>
        <w:r w:rsidRPr="00272894">
          <w:rPr>
            <w:rStyle w:val="Hypertextovprepojenie"/>
            <w:noProof/>
          </w:rPr>
          <w:t>Algoritmy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BAC" w:rsidRDefault="00E61BA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116554" w:history="1">
        <w:r w:rsidRPr="00272894">
          <w:rPr>
            <w:rStyle w:val="Hypertextovprepojenie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72894">
          <w:rPr>
            <w:rStyle w:val="Hypertextovprepojenie"/>
            <w:noProof/>
          </w:rPr>
          <w:t>(b) vyhľadávanie s použitím Boyer-Moorovho algoritmu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BAC" w:rsidRDefault="00E61BA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116555" w:history="1">
        <w:r w:rsidRPr="00272894">
          <w:rPr>
            <w:rStyle w:val="Hypertextovprepojenie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72894">
          <w:rPr>
            <w:rStyle w:val="Hypertextovprepojenie"/>
            <w:noProof/>
          </w:rPr>
          <w:t>(3) radenie pomocou Shell sort algoritmu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BAC" w:rsidRDefault="00E61BAC">
      <w:pPr>
        <w:pStyle w:val="Obsah2"/>
        <w:tabs>
          <w:tab w:val="left" w:pos="88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sk-SK"/>
        </w:rPr>
      </w:pPr>
      <w:hyperlink w:anchor="_Toc468116556" w:history="1">
        <w:r w:rsidRPr="00272894">
          <w:rPr>
            <w:rStyle w:val="Hypertextovprepojenie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  <w:lang w:eastAsia="sk-SK"/>
          </w:rPr>
          <w:tab/>
        </w:r>
        <w:r w:rsidRPr="00272894">
          <w:rPr>
            <w:rStyle w:val="Hypertextovprepojenie"/>
            <w:noProof/>
          </w:rPr>
          <w:t>(I) implementácia tabuľky symbolov pomocou binárneho vyhľadávacieho stromu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_Toc468116556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14CA7" w:rsidRDefault="00E61BAC" w:rsidP="001C2885">
      <w:pPr>
        <w:tabs>
          <w:tab w:val="left" w:pos="15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fldChar w:fldCharType="end"/>
      </w:r>
    </w:p>
    <w:p w:rsidR="00F14CA7" w:rsidRPr="00F14CA7" w:rsidRDefault="00F14CA7" w:rsidP="00F14CA7">
      <w:pPr>
        <w:pStyle w:val="Nadpis1"/>
      </w:pPr>
      <w:bookmarkStart w:id="0" w:name="_Toc468116546"/>
      <w:r>
        <w:lastRenderedPageBreak/>
        <w:t>Úvod</w:t>
      </w:r>
      <w:bookmarkEnd w:id="0"/>
    </w:p>
    <w:p w:rsidR="00F14CA7" w:rsidRPr="003375EE" w:rsidRDefault="003375EE" w:rsidP="003375EE">
      <w:pPr>
        <w:pStyle w:val="TEXT"/>
      </w:pPr>
      <w:r w:rsidRPr="003375EE">
        <w:t>Dokumentácia popisuje vývoj interpretu imperatívneho jazyka IFJ16. Jazyk IFJ16 je podmnožina jazyka Java SE 8, čo je staticky typovaný objektovo orientovaný jazyk.</w:t>
      </w:r>
    </w:p>
    <w:p w:rsidR="003375EE" w:rsidRDefault="003375EE" w:rsidP="003375EE">
      <w:pPr>
        <w:pStyle w:val="TEXT"/>
      </w:pPr>
      <w:r>
        <w:t>Úlohou nášho interpretu je kontrola zdrojového kódu napísaného v jazyku IFJ16 a následne jeho interpretácia.</w:t>
      </w:r>
    </w:p>
    <w:p w:rsidR="003375EE" w:rsidRDefault="00E36E3E" w:rsidP="003375EE">
      <w:pPr>
        <w:pStyle w:val="TEXT"/>
      </w:pPr>
      <w:r>
        <w:t xml:space="preserve">Nami zvolený Tím 013 mal priradenú variantu b/3/I. </w:t>
      </w:r>
      <w:proofErr w:type="spellStart"/>
      <w:r>
        <w:t>Varianta</w:t>
      </w:r>
      <w:proofErr w:type="spellEnd"/>
      <w:r>
        <w:t xml:space="preserve"> obsahovala: (b) vyhľadávanie s použitím </w:t>
      </w:r>
      <w:proofErr w:type="spellStart"/>
      <w:r>
        <w:t>Boyer-Moorovho</w:t>
      </w:r>
      <w:proofErr w:type="spellEnd"/>
      <w:r>
        <w:t xml:space="preserve"> algoritmu, (3) radenie pomocou Shell sort algoritmu, (I) implementácia tabuľky symbolov pomocou binárneho vyhľadávacieho stromu.</w:t>
      </w:r>
    </w:p>
    <w:p w:rsidR="00E36E3E" w:rsidRDefault="00E36E3E" w:rsidP="003375EE">
      <w:pPr>
        <w:pStyle w:val="TEXT"/>
      </w:pPr>
      <w:r>
        <w:t xml:space="preserve">Dokumentácia je </w:t>
      </w:r>
      <w:r w:rsidR="008C68C3">
        <w:t>rozdelená na kapitoly,</w:t>
      </w:r>
      <w:r>
        <w:t xml:space="preserve"> ktoré bližšie popisujú</w:t>
      </w:r>
      <w:r w:rsidR="007544C3">
        <w:t xml:space="preserve"> jednotlivé časti interpretu a spôsob ich riešenia. Taktiež obsahuje aj popis algoritmov, popis rozdelenia úlohy a spôsobu práce v tímu.</w:t>
      </w:r>
    </w:p>
    <w:p w:rsidR="002C40AB" w:rsidRPr="00F14CA7" w:rsidRDefault="002C40AB" w:rsidP="003375EE">
      <w:pPr>
        <w:pStyle w:val="TEXT"/>
      </w:pPr>
      <w:r>
        <w:t>V prílohe sa nach</w:t>
      </w:r>
      <w:r w:rsidR="00F032ED">
        <w:t xml:space="preserve">ádzajú: diagram konečného automatu lexikálnej analýzy, LL-gramatika a </w:t>
      </w:r>
      <w:proofErr w:type="spellStart"/>
      <w:r w:rsidR="00F032ED">
        <w:t>precedenčná</w:t>
      </w:r>
      <w:proofErr w:type="spellEnd"/>
      <w:r w:rsidR="00F032ED">
        <w:t xml:space="preserve"> tabuľka syntaktického analyzátora.</w:t>
      </w:r>
    </w:p>
    <w:p w:rsidR="00F14CA7" w:rsidRDefault="00016EA1" w:rsidP="00F14CA7">
      <w:pPr>
        <w:pStyle w:val="Nadpis1"/>
      </w:pPr>
      <w:bookmarkStart w:id="1" w:name="_Toc468116547"/>
      <w:r>
        <w:lastRenderedPageBreak/>
        <w:t>Interpret</w:t>
      </w:r>
      <w:bookmarkEnd w:id="1"/>
    </w:p>
    <w:p w:rsidR="00016EA1" w:rsidRDefault="00016EA1" w:rsidP="00016EA1">
      <w:pPr>
        <w:pStyle w:val="Nadpis2"/>
      </w:pPr>
      <w:bookmarkStart w:id="2" w:name="_Toc468116548"/>
      <w:r>
        <w:t>Návrh</w:t>
      </w:r>
      <w:bookmarkEnd w:id="2"/>
    </w:p>
    <w:p w:rsidR="00016EA1" w:rsidRPr="00016EA1" w:rsidRDefault="00016EA1" w:rsidP="00016EA1">
      <w:bookmarkStart w:id="3" w:name="_GoBack"/>
      <w:bookmarkEnd w:id="3"/>
    </w:p>
    <w:p w:rsidR="00016EA1" w:rsidRDefault="00016EA1" w:rsidP="00016EA1">
      <w:pPr>
        <w:pStyle w:val="Nadpis2"/>
      </w:pPr>
      <w:bookmarkStart w:id="4" w:name="_Toc468116549"/>
      <w:r>
        <w:t>Implementácia</w:t>
      </w:r>
      <w:bookmarkEnd w:id="4"/>
    </w:p>
    <w:p w:rsidR="00016EA1" w:rsidRPr="00016EA1" w:rsidRDefault="00016EA1" w:rsidP="00016EA1"/>
    <w:p w:rsidR="00016EA1" w:rsidRDefault="00016EA1" w:rsidP="00016EA1">
      <w:pPr>
        <w:pStyle w:val="Nadpis2"/>
      </w:pPr>
      <w:bookmarkStart w:id="5" w:name="_Toc468116550"/>
      <w:r>
        <w:t>Vývojový cyklus</w:t>
      </w:r>
      <w:bookmarkEnd w:id="5"/>
    </w:p>
    <w:p w:rsidR="00016EA1" w:rsidRPr="00016EA1" w:rsidRDefault="00016EA1" w:rsidP="00016EA1"/>
    <w:p w:rsidR="00016EA1" w:rsidRDefault="00016EA1" w:rsidP="00016EA1">
      <w:pPr>
        <w:pStyle w:val="Nadpis2"/>
      </w:pPr>
      <w:bookmarkStart w:id="6" w:name="_Toc468116551"/>
      <w:r>
        <w:t>Spôsob práce</w:t>
      </w:r>
      <w:bookmarkEnd w:id="6"/>
    </w:p>
    <w:p w:rsidR="00016EA1" w:rsidRPr="00016EA1" w:rsidRDefault="00016EA1" w:rsidP="00016EA1"/>
    <w:p w:rsidR="00F14CA7" w:rsidRPr="00016EA1" w:rsidRDefault="00016EA1" w:rsidP="00016EA1">
      <w:pPr>
        <w:pStyle w:val="Nadpis2"/>
      </w:pPr>
      <w:bookmarkStart w:id="7" w:name="_Toc468116552"/>
      <w:r w:rsidRPr="00016EA1">
        <w:t>Špeciálne použité techniky</w:t>
      </w:r>
      <w:bookmarkEnd w:id="7"/>
    </w:p>
    <w:p w:rsidR="00016EA1" w:rsidRDefault="00016EA1" w:rsidP="00016EA1">
      <w:pPr>
        <w:pStyle w:val="Nadpis1"/>
      </w:pPr>
      <w:bookmarkStart w:id="8" w:name="_Toc468116553"/>
      <w:r>
        <w:lastRenderedPageBreak/>
        <w:t>Algoritmy</w:t>
      </w:r>
      <w:bookmarkEnd w:id="8"/>
    </w:p>
    <w:p w:rsidR="00E61BAC" w:rsidRDefault="00E61BAC" w:rsidP="00E61BAC">
      <w:pPr>
        <w:pStyle w:val="Nadpis2"/>
      </w:pPr>
      <w:bookmarkStart w:id="9" w:name="_Toc468116554"/>
      <w:r>
        <w:t xml:space="preserve">(b) vyhľadávanie s použitím </w:t>
      </w:r>
      <w:proofErr w:type="spellStart"/>
      <w:r>
        <w:t>Boyer-</w:t>
      </w:r>
      <w:r>
        <w:t>Moorovho</w:t>
      </w:r>
      <w:proofErr w:type="spellEnd"/>
      <w:r>
        <w:t xml:space="preserve"> algoritmu</w:t>
      </w:r>
      <w:bookmarkEnd w:id="9"/>
    </w:p>
    <w:p w:rsidR="00E61BAC" w:rsidRPr="00E61BAC" w:rsidRDefault="00E61BAC" w:rsidP="00E61BAC"/>
    <w:p w:rsidR="00E61BAC" w:rsidRDefault="00E61BAC" w:rsidP="00E61BAC">
      <w:pPr>
        <w:pStyle w:val="Nadpis2"/>
      </w:pPr>
      <w:bookmarkStart w:id="10" w:name="_Toc468116555"/>
      <w:r>
        <w:t>(3) raden</w:t>
      </w:r>
      <w:r>
        <w:t>ie pomocou Shell sort algoritmu</w:t>
      </w:r>
      <w:bookmarkEnd w:id="10"/>
    </w:p>
    <w:p w:rsidR="00E61BAC" w:rsidRPr="00E61BAC" w:rsidRDefault="00E61BAC" w:rsidP="00E61BAC"/>
    <w:p w:rsidR="00E61BAC" w:rsidRPr="00E61BAC" w:rsidRDefault="00E61BAC" w:rsidP="00E61BAC">
      <w:pPr>
        <w:pStyle w:val="Nadpis2"/>
      </w:pPr>
      <w:bookmarkStart w:id="11" w:name="_Toc468116556"/>
      <w:r>
        <w:t>(I) implementácia tabuľky symbolov pomocou binárneho vyhľadávacieho stromu</w:t>
      </w:r>
      <w:bookmarkEnd w:id="11"/>
    </w:p>
    <w:sectPr w:rsidR="00E61BAC" w:rsidRPr="00E61BAC" w:rsidSect="00F16D6B"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12A5" w:rsidRDefault="004812A5" w:rsidP="00C31153">
      <w:pPr>
        <w:spacing w:after="0" w:line="240" w:lineRule="auto"/>
      </w:pPr>
      <w:r>
        <w:separator/>
      </w:r>
    </w:p>
  </w:endnote>
  <w:endnote w:type="continuationSeparator" w:id="0">
    <w:p w:rsidR="004812A5" w:rsidRDefault="004812A5" w:rsidP="00C311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944953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F16D6B" w:rsidRDefault="00F16D6B">
        <w:pPr>
          <w:pStyle w:val="Pta"/>
          <w:jc w:val="right"/>
        </w:pPr>
        <w:r w:rsidRPr="00F16D6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16D6B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16D6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61BA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F16D6B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1153" w:rsidRPr="00C31153" w:rsidRDefault="00C31153" w:rsidP="00C31153">
    <w:pPr>
      <w:pStyle w:val="Pta"/>
      <w:rPr>
        <w:rFonts w:ascii="Times New Roman" w:hAnsi="Times New Roman" w:cs="Times New Roman"/>
        <w:sz w:val="24"/>
        <w:szCs w:val="24"/>
      </w:rPr>
    </w:pPr>
    <w:r w:rsidRPr="00C31153">
      <w:rPr>
        <w:rFonts w:ascii="Times New Roman" w:hAnsi="Times New Roman" w:cs="Times New Roman"/>
        <w:sz w:val="24"/>
        <w:szCs w:val="24"/>
      </w:rPr>
      <w:tab/>
    </w:r>
    <w:r w:rsidRPr="00C31153">
      <w:rPr>
        <w:rFonts w:ascii="Times New Roman" w:hAnsi="Times New Roman" w:cs="Times New Roman"/>
        <w:sz w:val="24"/>
        <w:szCs w:val="24"/>
      </w:rPr>
      <w:tab/>
    </w:r>
    <w:r w:rsidRPr="00C31153">
      <w:rPr>
        <w:rFonts w:ascii="Times New Roman" w:hAnsi="Times New Roman" w:cs="Times New Roman"/>
        <w:sz w:val="24"/>
        <w:szCs w:val="24"/>
      </w:rPr>
      <w:t>11.12.2016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19855951"/>
      <w:docPartObj>
        <w:docPartGallery w:val="Page Numbers (Bottom of Page)"/>
        <w:docPartUnique/>
      </w:docPartObj>
    </w:sdtPr>
    <w:sdtContent>
      <w:p w:rsidR="00FF39B3" w:rsidRDefault="00FF39B3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6D6B">
          <w:rPr>
            <w:noProof/>
          </w:rPr>
          <w:t>1</w:t>
        </w:r>
        <w:r>
          <w:fldChar w:fldCharType="end"/>
        </w:r>
      </w:p>
    </w:sdtContent>
  </w:sdt>
  <w:p w:rsidR="00FF39B3" w:rsidRPr="00FF39B3" w:rsidRDefault="00FF39B3" w:rsidP="00FF39B3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12A5" w:rsidRDefault="004812A5" w:rsidP="00C31153">
      <w:pPr>
        <w:spacing w:after="0" w:line="240" w:lineRule="auto"/>
      </w:pPr>
      <w:r>
        <w:separator/>
      </w:r>
    </w:p>
  </w:footnote>
  <w:footnote w:type="continuationSeparator" w:id="0">
    <w:p w:rsidR="004812A5" w:rsidRDefault="004812A5" w:rsidP="00C311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68C3" w:rsidRPr="008C68C3" w:rsidRDefault="008C68C3" w:rsidP="008C68C3">
    <w:pPr>
      <w:spacing w:after="0" w:line="240" w:lineRule="auto"/>
      <w:jc w:val="center"/>
      <w:rPr>
        <w:rFonts w:ascii="Times New Roman" w:hAnsi="Times New Roman" w:cs="Times New Roman"/>
        <w:smallCaps/>
        <w:sz w:val="40"/>
        <w:szCs w:val="40"/>
      </w:rPr>
    </w:pPr>
    <w:r w:rsidRPr="008C68C3">
      <w:rPr>
        <w:rFonts w:ascii="Times New Roman" w:hAnsi="Times New Roman" w:cs="Times New Roman"/>
        <w:smallCaps/>
        <w:sz w:val="40"/>
        <w:szCs w:val="40"/>
      </w:rPr>
      <w:t>Vysoké učení technické v </w:t>
    </w:r>
    <w:proofErr w:type="spellStart"/>
    <w:r w:rsidRPr="008C68C3">
      <w:rPr>
        <w:rFonts w:ascii="Times New Roman" w:hAnsi="Times New Roman" w:cs="Times New Roman"/>
        <w:smallCaps/>
        <w:sz w:val="40"/>
        <w:szCs w:val="40"/>
      </w:rPr>
      <w:t>Brně</w:t>
    </w:r>
    <w:proofErr w:type="spellEnd"/>
  </w:p>
  <w:p w:rsidR="00C31153" w:rsidRPr="008C68C3" w:rsidRDefault="008C68C3" w:rsidP="008C68C3">
    <w:pPr>
      <w:spacing w:after="0" w:line="240" w:lineRule="auto"/>
      <w:jc w:val="center"/>
      <w:rPr>
        <w:rFonts w:ascii="Times New Roman" w:hAnsi="Times New Roman" w:cs="Times New Roman"/>
        <w:smallCaps/>
        <w:sz w:val="40"/>
        <w:szCs w:val="40"/>
      </w:rPr>
    </w:pPr>
    <w:r w:rsidRPr="008C68C3">
      <w:rPr>
        <w:rFonts w:ascii="Times New Roman" w:hAnsi="Times New Roman" w:cs="Times New Roman"/>
        <w:smallCaps/>
        <w:sz w:val="40"/>
        <w:szCs w:val="40"/>
      </w:rPr>
      <w:t>fakulta informačných technológií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9B3" w:rsidRPr="00FF39B3" w:rsidRDefault="00FF39B3" w:rsidP="00FF39B3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D4744CB"/>
    <w:multiLevelType w:val="multilevel"/>
    <w:tmpl w:val="E85CC5A8"/>
    <w:lvl w:ilvl="0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dpis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79B52B8"/>
    <w:multiLevelType w:val="hybridMultilevel"/>
    <w:tmpl w:val="8506B64A"/>
    <w:lvl w:ilvl="0" w:tplc="42E6F93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153"/>
    <w:rsid w:val="00016EA1"/>
    <w:rsid w:val="001C2885"/>
    <w:rsid w:val="002C40AB"/>
    <w:rsid w:val="00321AC4"/>
    <w:rsid w:val="003375EE"/>
    <w:rsid w:val="0039091F"/>
    <w:rsid w:val="003E64FC"/>
    <w:rsid w:val="004812A5"/>
    <w:rsid w:val="007544C3"/>
    <w:rsid w:val="00866E9D"/>
    <w:rsid w:val="00882516"/>
    <w:rsid w:val="008C68C3"/>
    <w:rsid w:val="00C31153"/>
    <w:rsid w:val="00C96BCC"/>
    <w:rsid w:val="00D42B9A"/>
    <w:rsid w:val="00DB48E1"/>
    <w:rsid w:val="00E36E3E"/>
    <w:rsid w:val="00E61BAC"/>
    <w:rsid w:val="00E7543A"/>
    <w:rsid w:val="00E978B2"/>
    <w:rsid w:val="00F032ED"/>
    <w:rsid w:val="00F14CA7"/>
    <w:rsid w:val="00F16D6B"/>
    <w:rsid w:val="00FF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4DBF0"/>
  <w15:chartTrackingRefBased/>
  <w15:docId w15:val="{F76A47AB-9D2F-4533-B65A-F24942BC0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Odsekzoznamu"/>
    <w:next w:val="Normlny"/>
    <w:link w:val="Nadpis1Char"/>
    <w:qFormat/>
    <w:rsid w:val="00F14CA7"/>
    <w:pPr>
      <w:pageBreakBefore/>
      <w:numPr>
        <w:numId w:val="2"/>
      </w:numPr>
      <w:tabs>
        <w:tab w:val="left" w:pos="1560"/>
      </w:tabs>
      <w:spacing w:after="240" w:line="240" w:lineRule="auto"/>
      <w:ind w:left="426" w:hanging="426"/>
      <w:outlineLvl w:val="0"/>
    </w:pPr>
    <w:rPr>
      <w:rFonts w:ascii="Times New Roman" w:hAnsi="Times New Roman" w:cs="Times New Roman"/>
      <w:b/>
      <w:sz w:val="32"/>
      <w:szCs w:val="32"/>
    </w:rPr>
  </w:style>
  <w:style w:type="paragraph" w:styleId="Nadpis2">
    <w:name w:val="heading 2"/>
    <w:basedOn w:val="Odsekzoznamu"/>
    <w:next w:val="Normlny"/>
    <w:link w:val="Nadpis2Char"/>
    <w:uiPriority w:val="9"/>
    <w:unhideWhenUsed/>
    <w:qFormat/>
    <w:rsid w:val="00016EA1"/>
    <w:pPr>
      <w:numPr>
        <w:ilvl w:val="1"/>
        <w:numId w:val="2"/>
      </w:numPr>
      <w:tabs>
        <w:tab w:val="left" w:pos="1560"/>
      </w:tabs>
      <w:spacing w:after="240" w:line="240" w:lineRule="auto"/>
      <w:ind w:left="567" w:hanging="567"/>
      <w:outlineLvl w:val="1"/>
    </w:pPr>
    <w:rPr>
      <w:rFonts w:ascii="Times New Roman" w:hAnsi="Times New Roman" w:cs="Times New Roman"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311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C31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C31153"/>
  </w:style>
  <w:style w:type="paragraph" w:styleId="Pta">
    <w:name w:val="footer"/>
    <w:basedOn w:val="Normlny"/>
    <w:link w:val="PtaChar"/>
    <w:uiPriority w:val="99"/>
    <w:unhideWhenUsed/>
    <w:rsid w:val="00C311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C31153"/>
  </w:style>
  <w:style w:type="character" w:customStyle="1" w:styleId="Nadpis1Char">
    <w:name w:val="Nadpis 1 Char"/>
    <w:basedOn w:val="Predvolenpsmoodseku"/>
    <w:link w:val="Nadpis1"/>
    <w:rsid w:val="00F14CA7"/>
    <w:rPr>
      <w:rFonts w:ascii="Times New Roman" w:hAnsi="Times New Roman" w:cs="Times New Roman"/>
      <w:b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311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Odsekzoznamu">
    <w:name w:val="List Paragraph"/>
    <w:basedOn w:val="Normlny"/>
    <w:uiPriority w:val="34"/>
    <w:qFormat/>
    <w:rsid w:val="00F14CA7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016EA1"/>
    <w:rPr>
      <w:rFonts w:ascii="Times New Roman" w:hAnsi="Times New Roman" w:cs="Times New Roman"/>
      <w:sz w:val="28"/>
      <w:szCs w:val="28"/>
    </w:rPr>
  </w:style>
  <w:style w:type="paragraph" w:customStyle="1" w:styleId="TEXT">
    <w:name w:val="TEXT"/>
    <w:basedOn w:val="Normlny"/>
    <w:link w:val="TEXTChar"/>
    <w:qFormat/>
    <w:rsid w:val="003375EE"/>
    <w:pPr>
      <w:spacing w:after="120" w:line="240" w:lineRule="auto"/>
      <w:jc w:val="both"/>
    </w:pPr>
    <w:rPr>
      <w:rFonts w:ascii="Times New Roman" w:hAnsi="Times New Roman" w:cs="Times New Roman"/>
    </w:rPr>
  </w:style>
  <w:style w:type="character" w:styleId="Hypertextovprepojenie">
    <w:name w:val="Hyperlink"/>
    <w:basedOn w:val="Predvolenpsmoodseku"/>
    <w:uiPriority w:val="99"/>
    <w:unhideWhenUsed/>
    <w:rsid w:val="00F14CA7"/>
    <w:rPr>
      <w:color w:val="0563C1" w:themeColor="hyperlink"/>
      <w:u w:val="single"/>
    </w:rPr>
  </w:style>
  <w:style w:type="character" w:customStyle="1" w:styleId="TEXTChar">
    <w:name w:val="TEXT Char"/>
    <w:basedOn w:val="Predvolenpsmoodseku"/>
    <w:link w:val="TEXT"/>
    <w:rsid w:val="003375EE"/>
    <w:rPr>
      <w:rFonts w:ascii="Times New Roman" w:hAnsi="Times New Roman" w:cs="Times New Roman"/>
    </w:rPr>
  </w:style>
  <w:style w:type="paragraph" w:styleId="Obsah1">
    <w:name w:val="toc 1"/>
    <w:basedOn w:val="Normlny"/>
    <w:next w:val="Normlny"/>
    <w:autoRedefine/>
    <w:uiPriority w:val="39"/>
    <w:unhideWhenUsed/>
    <w:rsid w:val="00E61BAC"/>
    <w:pPr>
      <w:spacing w:after="100"/>
    </w:pPr>
    <w:rPr>
      <w:rFonts w:ascii="Times New Roman" w:hAnsi="Times New Roman"/>
      <w:b/>
      <w:sz w:val="24"/>
    </w:rPr>
  </w:style>
  <w:style w:type="paragraph" w:styleId="Obsah2">
    <w:name w:val="toc 2"/>
    <w:basedOn w:val="Normlny"/>
    <w:next w:val="Normlny"/>
    <w:autoRedefine/>
    <w:uiPriority w:val="39"/>
    <w:unhideWhenUsed/>
    <w:rsid w:val="00F14CA7"/>
    <w:pPr>
      <w:spacing w:after="100"/>
      <w:ind w:left="2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7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Pro16</b:Tag>
    <b:SourceType>DocumentFromInternetSite</b:SourceType>
    <b:Guid>{6A83D79B-88D0-41A1-8888-41723B7DC5D9}</b:Guid>
    <b:Title>www.vutbr.cz</b:Title>
    <b:Year>2016</b:Year>
    <b:Author>
      <b:Author>
        <b:NameList>
          <b:Person>
            <b:Last>Prof. Ing. Jan M Honzík</b:Last>
            <b:First>CSc.</b:First>
          </b:Person>
        </b:NameList>
      </b:Author>
    </b:Author>
    <b:InternetSiteTitle>www.fit.vutbr.cz</b:InternetSiteTitle>
    <b:Month>11</b:Month>
    <b:Day>28</b:Day>
    <b:URL>https://wis.fit.vutbr.cz/FIT/st/course-files-st.php?file=%2Fcourse%2FIAL-IT%2Ftexts%2FOpora-IAL-2016-verze-16.C.pdf&amp;cid=11418</b:URL>
    <b:RefOrder>1</b:RefOrder>
  </b:Source>
</b:Sources>
</file>

<file path=customXml/itemProps1.xml><?xml version="1.0" encoding="utf-8"?>
<ds:datastoreItem xmlns:ds="http://schemas.openxmlformats.org/officeDocument/2006/customXml" ds:itemID="{69B2480C-433D-4B13-9FCB-AA5956A49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Adrián (187383)</dc:creator>
  <cp:keywords/>
  <dc:description/>
  <cp:lastModifiedBy>Tóth Adrián (187383)</cp:lastModifiedBy>
  <cp:revision>23</cp:revision>
  <dcterms:created xsi:type="dcterms:W3CDTF">2016-11-28T13:14:00Z</dcterms:created>
  <dcterms:modified xsi:type="dcterms:W3CDTF">2016-11-28T16:15:00Z</dcterms:modified>
</cp:coreProperties>
</file>